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9F4D" w14:textId="77777777" w:rsidR="003F755D" w:rsidRDefault="003F755D" w:rsidP="003F755D">
      <w:pPr>
        <w:pStyle w:val="NoSpacing"/>
        <w:jc w:val="center"/>
        <w:rPr>
          <w:rFonts w:ascii="Verdana" w:hAnsi="Verdana"/>
          <w:color w:val="0070C0"/>
          <w:sz w:val="32"/>
          <w:szCs w:val="32"/>
        </w:rPr>
      </w:pPr>
      <w:r>
        <w:rPr>
          <w:rFonts w:ascii="Verdana" w:hAnsi="Verdana"/>
          <w:color w:val="0070C0"/>
          <w:sz w:val="32"/>
          <w:szCs w:val="32"/>
        </w:rPr>
        <w:t>Tooth removal and dental implants: care instructions</w:t>
      </w:r>
    </w:p>
    <w:p w14:paraId="5E9612F4" w14:textId="77777777" w:rsidR="003F755D" w:rsidRDefault="003F755D" w:rsidP="003F755D">
      <w:pPr>
        <w:pStyle w:val="NoSpacing"/>
        <w:jc w:val="center"/>
        <w:rPr>
          <w:rFonts w:ascii="Verdana" w:hAnsi="Verdana"/>
          <w:b/>
          <w:color w:val="0070C0"/>
          <w:sz w:val="32"/>
          <w:szCs w:val="32"/>
          <w:u w:val="single"/>
        </w:rPr>
      </w:pPr>
    </w:p>
    <w:p w14:paraId="3E620D82" w14:textId="77777777" w:rsidR="003F755D" w:rsidRDefault="003F755D" w:rsidP="003F755D">
      <w:pPr>
        <w:pStyle w:val="NoSpacing"/>
        <w:jc w:val="center"/>
        <w:rPr>
          <w:rFonts w:ascii="Verdana" w:hAnsi="Verdana"/>
          <w:b/>
          <w:color w:val="0070C0"/>
          <w:sz w:val="32"/>
          <w:szCs w:val="32"/>
          <w:u w:val="single"/>
        </w:rPr>
      </w:pPr>
      <w:r>
        <w:rPr>
          <w:rFonts w:ascii="Verdana" w:hAnsi="Verdana"/>
          <w:b/>
          <w:color w:val="0070C0"/>
          <w:sz w:val="32"/>
          <w:szCs w:val="32"/>
          <w:u w:val="single"/>
        </w:rPr>
        <w:t>***PLEASE FOLLOW THESE INSTRUCTIONS***</w:t>
      </w:r>
    </w:p>
    <w:p w14:paraId="52ACF929" w14:textId="77777777" w:rsidR="003F755D" w:rsidRDefault="003F755D" w:rsidP="003F755D">
      <w:pPr>
        <w:pStyle w:val="NoSpacing"/>
        <w:rPr>
          <w:rFonts w:ascii="Verdana" w:hAnsi="Verdana" w:cs="Aharoni"/>
          <w:b/>
          <w:bCs/>
          <w:sz w:val="20"/>
          <w:szCs w:val="20"/>
        </w:rPr>
      </w:pPr>
    </w:p>
    <w:p w14:paraId="50DF77EE" w14:textId="77777777" w:rsidR="003F755D" w:rsidRDefault="003F755D" w:rsidP="003F755D">
      <w:pPr>
        <w:pStyle w:val="NoSpacing"/>
        <w:jc w:val="center"/>
        <w:rPr>
          <w:rFonts w:ascii="Verdana" w:hAnsi="Verdana" w:cs="Aharoni"/>
          <w:b/>
          <w:bCs/>
          <w:sz w:val="20"/>
          <w:szCs w:val="20"/>
          <w:u w:val="single"/>
        </w:rPr>
      </w:pPr>
      <w:r>
        <w:rPr>
          <w:rFonts w:ascii="Verdana" w:hAnsi="Verdana" w:cs="Aharoni"/>
          <w:b/>
          <w:bCs/>
          <w:sz w:val="20"/>
          <w:szCs w:val="20"/>
          <w:u w:val="single"/>
        </w:rPr>
        <w:t>When you make your appointment</w:t>
      </w:r>
    </w:p>
    <w:p w14:paraId="2808BDBA" w14:textId="77777777" w:rsidR="003F755D" w:rsidRDefault="003F755D" w:rsidP="003F755D">
      <w:pPr>
        <w:pStyle w:val="NoSpacing"/>
        <w:rPr>
          <w:rFonts w:ascii="Verdana" w:hAnsi="Verdana"/>
          <w:sz w:val="20"/>
          <w:szCs w:val="20"/>
        </w:rPr>
      </w:pPr>
    </w:p>
    <w:p w14:paraId="7263615C" w14:textId="77777777" w:rsidR="003F755D" w:rsidRDefault="003F755D" w:rsidP="003F755D">
      <w:pPr>
        <w:pStyle w:val="NoSpacing"/>
        <w:jc w:val="both"/>
        <w:rPr>
          <w:rFonts w:ascii="Verdana" w:hAnsi="Verdana"/>
          <w:sz w:val="20"/>
          <w:szCs w:val="20"/>
        </w:rPr>
      </w:pPr>
      <w:r>
        <w:rPr>
          <w:rFonts w:ascii="Verdana" w:hAnsi="Verdana"/>
          <w:sz w:val="20"/>
          <w:szCs w:val="20"/>
        </w:rPr>
        <w:t>Tell the dentist about:</w:t>
      </w:r>
    </w:p>
    <w:p w14:paraId="699AE9A0" w14:textId="77777777" w:rsidR="003F755D" w:rsidRDefault="003F755D" w:rsidP="003F755D">
      <w:pPr>
        <w:pStyle w:val="NoSpacing"/>
        <w:numPr>
          <w:ilvl w:val="0"/>
          <w:numId w:val="1"/>
        </w:numPr>
        <w:jc w:val="both"/>
        <w:rPr>
          <w:rFonts w:ascii="Verdana" w:hAnsi="Verdana"/>
          <w:sz w:val="20"/>
          <w:szCs w:val="20"/>
        </w:rPr>
      </w:pPr>
      <w:r>
        <w:rPr>
          <w:rFonts w:ascii="Verdana" w:hAnsi="Verdana"/>
          <w:sz w:val="20"/>
          <w:szCs w:val="20"/>
        </w:rPr>
        <w:t>Any medical conditions you have, including allergies</w:t>
      </w:r>
    </w:p>
    <w:p w14:paraId="77018BD8" w14:textId="77777777" w:rsidR="003F755D" w:rsidRDefault="003F755D" w:rsidP="003F755D">
      <w:pPr>
        <w:pStyle w:val="NoSpacing"/>
        <w:numPr>
          <w:ilvl w:val="0"/>
          <w:numId w:val="1"/>
        </w:numPr>
        <w:jc w:val="both"/>
        <w:rPr>
          <w:rFonts w:ascii="Verdana" w:hAnsi="Verdana"/>
          <w:sz w:val="20"/>
          <w:szCs w:val="20"/>
        </w:rPr>
      </w:pPr>
      <w:r>
        <w:rPr>
          <w:rFonts w:ascii="Verdana" w:hAnsi="Verdana"/>
          <w:sz w:val="20"/>
          <w:szCs w:val="20"/>
        </w:rPr>
        <w:t>Medication you are taking at the time, especially any immune suppressant medication</w:t>
      </w:r>
    </w:p>
    <w:p w14:paraId="115ECCD1" w14:textId="77777777" w:rsidR="003F755D" w:rsidRDefault="003F755D" w:rsidP="003F755D">
      <w:pPr>
        <w:pStyle w:val="NoSpacing"/>
        <w:numPr>
          <w:ilvl w:val="0"/>
          <w:numId w:val="1"/>
        </w:numPr>
        <w:jc w:val="both"/>
        <w:rPr>
          <w:rFonts w:ascii="Verdana" w:hAnsi="Verdana"/>
          <w:sz w:val="20"/>
          <w:szCs w:val="20"/>
        </w:rPr>
      </w:pPr>
      <w:r>
        <w:rPr>
          <w:rFonts w:ascii="Verdana" w:hAnsi="Verdana"/>
          <w:sz w:val="20"/>
          <w:szCs w:val="20"/>
        </w:rPr>
        <w:t>If you are taking blood thinners such as aspirin and warfarin, the dentist may suggest you seek advice from your GP in advance.</w:t>
      </w:r>
    </w:p>
    <w:p w14:paraId="7CE41E67" w14:textId="77777777" w:rsidR="003F755D" w:rsidRDefault="003F755D" w:rsidP="003F755D">
      <w:pPr>
        <w:pStyle w:val="NoSpacing"/>
        <w:jc w:val="both"/>
        <w:rPr>
          <w:rFonts w:ascii="Verdana" w:hAnsi="Verdana"/>
          <w:sz w:val="20"/>
          <w:szCs w:val="20"/>
        </w:rPr>
      </w:pPr>
    </w:p>
    <w:p w14:paraId="566F4343" w14:textId="77777777" w:rsidR="003F755D" w:rsidRDefault="003F755D" w:rsidP="003F755D">
      <w:pPr>
        <w:pStyle w:val="NoSpacing"/>
        <w:jc w:val="center"/>
        <w:rPr>
          <w:rFonts w:ascii="Verdana" w:hAnsi="Verdana"/>
          <w:b/>
          <w:sz w:val="20"/>
          <w:szCs w:val="20"/>
          <w:u w:val="single"/>
        </w:rPr>
      </w:pPr>
      <w:r>
        <w:rPr>
          <w:rFonts w:ascii="Verdana" w:hAnsi="Verdana"/>
          <w:b/>
          <w:sz w:val="20"/>
          <w:szCs w:val="20"/>
          <w:u w:val="single"/>
        </w:rPr>
        <w:t>On the day of your tooth removal/implant appointment</w:t>
      </w:r>
    </w:p>
    <w:p w14:paraId="05744646" w14:textId="77777777" w:rsidR="003F755D" w:rsidRDefault="003F755D" w:rsidP="003F755D">
      <w:pPr>
        <w:pStyle w:val="NoSpacing"/>
        <w:jc w:val="both"/>
        <w:rPr>
          <w:rFonts w:ascii="Verdana" w:hAnsi="Verdana"/>
          <w:sz w:val="20"/>
          <w:szCs w:val="20"/>
        </w:rPr>
      </w:pPr>
    </w:p>
    <w:p w14:paraId="58B8923E" w14:textId="77777777" w:rsidR="003F755D" w:rsidRDefault="003F755D" w:rsidP="003F755D">
      <w:pPr>
        <w:pStyle w:val="NoSpacing"/>
        <w:numPr>
          <w:ilvl w:val="0"/>
          <w:numId w:val="2"/>
        </w:numPr>
        <w:jc w:val="both"/>
        <w:rPr>
          <w:rFonts w:ascii="Verdana" w:hAnsi="Verdana"/>
          <w:sz w:val="20"/>
          <w:szCs w:val="20"/>
        </w:rPr>
      </w:pPr>
      <w:r>
        <w:rPr>
          <w:rFonts w:ascii="Verdana" w:hAnsi="Verdana"/>
          <w:sz w:val="20"/>
          <w:szCs w:val="20"/>
        </w:rPr>
        <w:t xml:space="preserve">Take your </w:t>
      </w:r>
      <w:r>
        <w:rPr>
          <w:rFonts w:ascii="Verdana" w:hAnsi="Verdana"/>
          <w:b/>
          <w:sz w:val="20"/>
          <w:szCs w:val="20"/>
        </w:rPr>
        <w:t>health medication</w:t>
      </w:r>
      <w:r>
        <w:rPr>
          <w:rFonts w:ascii="Verdana" w:hAnsi="Verdana"/>
          <w:sz w:val="20"/>
          <w:szCs w:val="20"/>
        </w:rPr>
        <w:t xml:space="preserve"> as your GP advises</w:t>
      </w:r>
    </w:p>
    <w:p w14:paraId="3BCF31CF" w14:textId="77777777" w:rsidR="003F755D" w:rsidRDefault="003F755D" w:rsidP="003F755D">
      <w:pPr>
        <w:pStyle w:val="NoSpacing"/>
        <w:numPr>
          <w:ilvl w:val="0"/>
          <w:numId w:val="2"/>
        </w:numPr>
        <w:jc w:val="both"/>
        <w:rPr>
          <w:rFonts w:ascii="Verdana" w:hAnsi="Verdana"/>
          <w:sz w:val="20"/>
          <w:szCs w:val="20"/>
        </w:rPr>
      </w:pPr>
      <w:r>
        <w:rPr>
          <w:rFonts w:ascii="Verdana" w:hAnsi="Verdana"/>
          <w:b/>
          <w:sz w:val="20"/>
          <w:szCs w:val="20"/>
        </w:rPr>
        <w:t>Eat well</w:t>
      </w:r>
      <w:r>
        <w:rPr>
          <w:rFonts w:ascii="Verdana" w:hAnsi="Verdana"/>
          <w:sz w:val="20"/>
          <w:szCs w:val="20"/>
        </w:rPr>
        <w:t xml:space="preserve"> to ensure your energy levels are up</w:t>
      </w:r>
    </w:p>
    <w:p w14:paraId="16B6B183" w14:textId="77777777" w:rsidR="003F755D" w:rsidRDefault="003F755D" w:rsidP="003F755D">
      <w:pPr>
        <w:pStyle w:val="NoSpacing"/>
        <w:numPr>
          <w:ilvl w:val="0"/>
          <w:numId w:val="2"/>
        </w:numPr>
        <w:jc w:val="both"/>
        <w:rPr>
          <w:rFonts w:ascii="Verdana" w:hAnsi="Verdana"/>
          <w:sz w:val="20"/>
          <w:szCs w:val="20"/>
        </w:rPr>
      </w:pPr>
      <w:r>
        <w:rPr>
          <w:rFonts w:ascii="Verdana" w:hAnsi="Verdana"/>
          <w:sz w:val="20"/>
          <w:szCs w:val="20"/>
        </w:rPr>
        <w:t xml:space="preserve">Wear </w:t>
      </w:r>
      <w:r>
        <w:rPr>
          <w:rFonts w:ascii="Verdana" w:hAnsi="Verdana"/>
          <w:b/>
          <w:sz w:val="20"/>
          <w:szCs w:val="20"/>
        </w:rPr>
        <w:t>light, comfortable</w:t>
      </w:r>
      <w:r>
        <w:rPr>
          <w:rFonts w:ascii="Verdana" w:hAnsi="Verdana"/>
          <w:sz w:val="20"/>
          <w:szCs w:val="20"/>
        </w:rPr>
        <w:t xml:space="preserve"> clothing</w:t>
      </w:r>
    </w:p>
    <w:p w14:paraId="79C4A3DC" w14:textId="77777777" w:rsidR="003F755D" w:rsidRDefault="003F755D" w:rsidP="003F755D">
      <w:pPr>
        <w:pStyle w:val="NoSpacing"/>
        <w:numPr>
          <w:ilvl w:val="0"/>
          <w:numId w:val="2"/>
        </w:numPr>
        <w:jc w:val="both"/>
        <w:rPr>
          <w:rFonts w:ascii="Verdana" w:hAnsi="Verdana"/>
          <w:sz w:val="20"/>
          <w:szCs w:val="20"/>
        </w:rPr>
      </w:pPr>
      <w:r>
        <w:rPr>
          <w:rFonts w:ascii="Verdana" w:hAnsi="Verdana"/>
          <w:sz w:val="20"/>
          <w:szCs w:val="20"/>
        </w:rPr>
        <w:t xml:space="preserve">Take </w:t>
      </w:r>
      <w:r>
        <w:rPr>
          <w:rFonts w:ascii="Verdana" w:hAnsi="Verdana"/>
          <w:b/>
          <w:sz w:val="20"/>
          <w:szCs w:val="20"/>
        </w:rPr>
        <w:t>painkillers</w:t>
      </w:r>
      <w:r>
        <w:rPr>
          <w:rFonts w:ascii="Verdana" w:hAnsi="Verdana"/>
          <w:sz w:val="20"/>
          <w:szCs w:val="20"/>
        </w:rPr>
        <w:t xml:space="preserve"> approximately an hour before your appointment. A combination of </w:t>
      </w:r>
      <w:r>
        <w:rPr>
          <w:rFonts w:ascii="Verdana" w:hAnsi="Verdana"/>
          <w:b/>
          <w:sz w:val="20"/>
          <w:szCs w:val="20"/>
        </w:rPr>
        <w:t>paracetamol and ibuprofen</w:t>
      </w:r>
      <w:r>
        <w:rPr>
          <w:rFonts w:ascii="Verdana" w:hAnsi="Verdana"/>
          <w:sz w:val="20"/>
          <w:szCs w:val="20"/>
        </w:rPr>
        <w:t xml:space="preserve"> is usually a good mix. You can take something stronger, such as a combination of </w:t>
      </w:r>
      <w:r>
        <w:rPr>
          <w:rFonts w:ascii="Verdana" w:hAnsi="Verdana"/>
          <w:b/>
          <w:sz w:val="20"/>
          <w:szCs w:val="20"/>
        </w:rPr>
        <w:t xml:space="preserve">ibuprofen and </w:t>
      </w:r>
      <w:proofErr w:type="spellStart"/>
      <w:r>
        <w:rPr>
          <w:rFonts w:ascii="Verdana" w:hAnsi="Verdana"/>
          <w:b/>
          <w:sz w:val="20"/>
          <w:szCs w:val="20"/>
        </w:rPr>
        <w:t>Solpadeine</w:t>
      </w:r>
      <w:proofErr w:type="spellEnd"/>
      <w:r>
        <w:rPr>
          <w:rFonts w:ascii="Verdana" w:hAnsi="Verdana"/>
          <w:b/>
          <w:sz w:val="20"/>
          <w:szCs w:val="20"/>
        </w:rPr>
        <w:t>,</w:t>
      </w:r>
      <w:r>
        <w:rPr>
          <w:rFonts w:ascii="Verdana" w:hAnsi="Verdana"/>
          <w:sz w:val="20"/>
          <w:szCs w:val="20"/>
        </w:rPr>
        <w:t xml:space="preserve"> but speak to your pharmacist before to ensure that it will not interact with your current health medication. It is important that your take painkillers as this will help with the pain relief during and after the procedure.</w:t>
      </w:r>
    </w:p>
    <w:p w14:paraId="07CF34BF" w14:textId="77777777" w:rsidR="003F755D" w:rsidRDefault="003F755D" w:rsidP="003F755D">
      <w:pPr>
        <w:pStyle w:val="NoSpacing"/>
        <w:jc w:val="center"/>
        <w:rPr>
          <w:rFonts w:ascii="Verdana" w:hAnsi="Verdana"/>
          <w:sz w:val="20"/>
          <w:szCs w:val="20"/>
        </w:rPr>
      </w:pPr>
    </w:p>
    <w:p w14:paraId="332746C0" w14:textId="77777777" w:rsidR="003F755D" w:rsidRDefault="003F755D" w:rsidP="003F755D">
      <w:pPr>
        <w:pStyle w:val="NoSpacing"/>
        <w:jc w:val="center"/>
        <w:rPr>
          <w:rFonts w:ascii="Verdana" w:hAnsi="Verdana" w:cstheme="minorHAnsi"/>
          <w:b/>
          <w:bCs/>
          <w:sz w:val="20"/>
          <w:szCs w:val="20"/>
          <w:u w:val="single"/>
        </w:rPr>
      </w:pPr>
      <w:r>
        <w:rPr>
          <w:rFonts w:ascii="Verdana" w:hAnsi="Verdana" w:cstheme="minorHAnsi"/>
          <w:b/>
          <w:bCs/>
          <w:sz w:val="20"/>
          <w:szCs w:val="20"/>
          <w:u w:val="single"/>
        </w:rPr>
        <w:t>After the procedure</w:t>
      </w:r>
    </w:p>
    <w:p w14:paraId="04D1F28B" w14:textId="77777777" w:rsidR="003F755D" w:rsidRDefault="003F755D" w:rsidP="003F755D">
      <w:pPr>
        <w:pStyle w:val="NoSpacing"/>
        <w:rPr>
          <w:rFonts w:ascii="Verdana" w:hAnsi="Verdana" w:cs="Palatino"/>
          <w:sz w:val="20"/>
          <w:szCs w:val="20"/>
        </w:rPr>
      </w:pPr>
    </w:p>
    <w:p w14:paraId="05527A38" w14:textId="314AB2CA" w:rsidR="003F755D" w:rsidRDefault="003F755D" w:rsidP="003F755D">
      <w:pPr>
        <w:pStyle w:val="NoSpacing"/>
        <w:jc w:val="both"/>
        <w:rPr>
          <w:rFonts w:ascii="Verdana" w:hAnsi="Verdana" w:cs="Palatino"/>
          <w:sz w:val="20"/>
          <w:szCs w:val="20"/>
        </w:rPr>
      </w:pPr>
      <w:r>
        <w:rPr>
          <w:rFonts w:ascii="Verdana" w:hAnsi="Verdana" w:cs="Palatino"/>
          <w:b/>
          <w:sz w:val="20"/>
          <w:szCs w:val="20"/>
        </w:rPr>
        <w:t>Very important:</w:t>
      </w:r>
      <w:r>
        <w:rPr>
          <w:rFonts w:ascii="Verdana" w:hAnsi="Verdana" w:cs="Palatino"/>
          <w:sz w:val="20"/>
          <w:szCs w:val="20"/>
        </w:rPr>
        <w:t xml:space="preserve"> The dentist will ensure that </w:t>
      </w:r>
      <w:proofErr w:type="gramStart"/>
      <w:r>
        <w:rPr>
          <w:rFonts w:ascii="Verdana" w:hAnsi="Verdana" w:cs="Palatino"/>
          <w:sz w:val="20"/>
          <w:szCs w:val="20"/>
        </w:rPr>
        <w:t>the majority of</w:t>
      </w:r>
      <w:proofErr w:type="gramEnd"/>
      <w:r>
        <w:rPr>
          <w:rFonts w:ascii="Verdana" w:hAnsi="Verdana" w:cs="Palatino"/>
          <w:sz w:val="20"/>
          <w:szCs w:val="20"/>
        </w:rPr>
        <w:t xml:space="preserve"> the bleeding has stopped before you go home. You will have a </w:t>
      </w:r>
      <w:r>
        <w:rPr>
          <w:rFonts w:ascii="Verdana" w:hAnsi="Verdana" w:cs="Palatino"/>
          <w:b/>
          <w:sz w:val="20"/>
          <w:szCs w:val="20"/>
        </w:rPr>
        <w:t>stop-bleed pack</w:t>
      </w:r>
      <w:r>
        <w:rPr>
          <w:rFonts w:ascii="Verdana" w:hAnsi="Verdana" w:cs="Palatino"/>
          <w:sz w:val="20"/>
          <w:szCs w:val="20"/>
        </w:rPr>
        <w:t xml:space="preserve"> in your mouth to </w:t>
      </w:r>
      <w:r>
        <w:rPr>
          <w:rFonts w:ascii="Verdana" w:hAnsi="Verdana" w:cs="Palatino"/>
          <w:b/>
          <w:sz w:val="20"/>
          <w:szCs w:val="20"/>
        </w:rPr>
        <w:t>bite</w:t>
      </w:r>
      <w:r>
        <w:rPr>
          <w:rFonts w:ascii="Verdana" w:hAnsi="Verdana" w:cs="Palatino"/>
          <w:sz w:val="20"/>
          <w:szCs w:val="20"/>
        </w:rPr>
        <w:t xml:space="preserve"> down on. Bite down on this stop-bleed pack with gentle pressure for </w:t>
      </w:r>
      <w:r>
        <w:rPr>
          <w:rFonts w:ascii="Verdana" w:hAnsi="Verdana" w:cs="Palatino"/>
          <w:b/>
          <w:sz w:val="20"/>
          <w:szCs w:val="20"/>
          <w:u w:val="single"/>
        </w:rPr>
        <w:t>60 minutes</w:t>
      </w:r>
      <w:r>
        <w:rPr>
          <w:rFonts w:ascii="Verdana" w:hAnsi="Verdana" w:cs="Palatino"/>
          <w:sz w:val="20"/>
          <w:szCs w:val="20"/>
        </w:rPr>
        <w:t xml:space="preserve">. This will form solid blood clot to form which acts as a protective barrier, as this will minimise the risk of infection. </w:t>
      </w:r>
      <w:r>
        <w:rPr>
          <w:rFonts w:ascii="Verdana" w:hAnsi="Verdana" w:cs="Palatino"/>
          <w:sz w:val="20"/>
          <w:szCs w:val="20"/>
        </w:rPr>
        <w:t xml:space="preserve">After 2 hours, eat ice-cream and leave it as much as you can around the surgical site for about 15 minutes- this will help with the swelling. You can do this a couple more times today and tomorrow. </w:t>
      </w:r>
      <w:r>
        <w:rPr>
          <w:rFonts w:ascii="Verdana" w:hAnsi="Verdana" w:cs="Palatino"/>
          <w:b/>
          <w:sz w:val="20"/>
          <w:szCs w:val="20"/>
        </w:rPr>
        <w:t>DO NOT RINSE YOUR MOUTH UNTIL THE FOLLOWING MORNING.</w:t>
      </w:r>
      <w:r>
        <w:rPr>
          <w:rFonts w:ascii="Verdana" w:hAnsi="Verdana" w:cs="Palatino"/>
          <w:sz w:val="20"/>
          <w:szCs w:val="20"/>
        </w:rPr>
        <w:t xml:space="preserve"> However, you can gentle wash your mouth with water only.</w:t>
      </w:r>
    </w:p>
    <w:p w14:paraId="482760E7" w14:textId="77777777" w:rsidR="003F755D" w:rsidRDefault="003F755D" w:rsidP="003F755D">
      <w:pPr>
        <w:pStyle w:val="NoSpacing"/>
        <w:jc w:val="both"/>
        <w:rPr>
          <w:rFonts w:ascii="Verdana" w:hAnsi="Verdana" w:cs="Palatino"/>
          <w:sz w:val="20"/>
          <w:szCs w:val="20"/>
        </w:rPr>
      </w:pPr>
    </w:p>
    <w:p w14:paraId="29BD5E5A" w14:textId="77777777" w:rsidR="003F755D" w:rsidRDefault="003F755D" w:rsidP="003F755D">
      <w:pPr>
        <w:pStyle w:val="NoSpacing"/>
        <w:jc w:val="both"/>
        <w:rPr>
          <w:rFonts w:ascii="Verdana" w:hAnsi="Verdana" w:cs="Palatino"/>
          <w:sz w:val="20"/>
          <w:szCs w:val="20"/>
        </w:rPr>
      </w:pPr>
      <w:r>
        <w:rPr>
          <w:rFonts w:ascii="Verdana" w:hAnsi="Verdana" w:cs="Palatino"/>
          <w:sz w:val="20"/>
          <w:szCs w:val="20"/>
        </w:rPr>
        <w:t>Your mouth will feel numb for a few hours afterwards. Don’t irritate the hole with your tongue or fingers. If your tongue and lip are numb, don’t chew heavy foods.</w:t>
      </w:r>
    </w:p>
    <w:p w14:paraId="60D973C4" w14:textId="77777777" w:rsidR="003F755D" w:rsidRDefault="003F755D" w:rsidP="003F755D">
      <w:pPr>
        <w:pStyle w:val="NoSpacing"/>
        <w:jc w:val="both"/>
        <w:rPr>
          <w:rFonts w:ascii="Verdana" w:hAnsi="Verdana" w:cs="Palatino"/>
          <w:sz w:val="20"/>
          <w:szCs w:val="20"/>
        </w:rPr>
      </w:pPr>
    </w:p>
    <w:p w14:paraId="113B1493"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Take painkillers, as required (read above for which ones you should take)</w:t>
      </w:r>
    </w:p>
    <w:p w14:paraId="2291143C" w14:textId="77777777" w:rsidR="003F755D" w:rsidRDefault="003F755D" w:rsidP="003F755D">
      <w:pPr>
        <w:pStyle w:val="NoSpacing"/>
        <w:jc w:val="both"/>
        <w:rPr>
          <w:rFonts w:ascii="Verdana" w:hAnsi="Verdana" w:cs="Palatino"/>
          <w:sz w:val="20"/>
          <w:szCs w:val="20"/>
        </w:rPr>
      </w:pPr>
    </w:p>
    <w:p w14:paraId="32C20A8E" w14:textId="77777777" w:rsidR="003F755D" w:rsidRDefault="003F755D" w:rsidP="003F755D">
      <w:pPr>
        <w:pStyle w:val="NoSpacing"/>
        <w:numPr>
          <w:ilvl w:val="0"/>
          <w:numId w:val="3"/>
        </w:numPr>
        <w:jc w:val="both"/>
        <w:rPr>
          <w:rFonts w:ascii="Verdana" w:hAnsi="Verdana" w:cs="Palatino"/>
          <w:b/>
          <w:sz w:val="20"/>
          <w:szCs w:val="20"/>
        </w:rPr>
      </w:pPr>
      <w:r>
        <w:rPr>
          <w:rFonts w:ascii="Verdana" w:hAnsi="Verdana" w:cs="Palatino"/>
          <w:b/>
          <w:sz w:val="20"/>
          <w:szCs w:val="20"/>
        </w:rPr>
        <w:t xml:space="preserve">The dentist may suggest you </w:t>
      </w:r>
      <w:proofErr w:type="gramStart"/>
      <w:r>
        <w:rPr>
          <w:rFonts w:ascii="Verdana" w:hAnsi="Verdana" w:cs="Palatino"/>
          <w:b/>
          <w:sz w:val="20"/>
          <w:szCs w:val="20"/>
        </w:rPr>
        <w:t>to complete</w:t>
      </w:r>
      <w:proofErr w:type="gramEnd"/>
      <w:r>
        <w:rPr>
          <w:rFonts w:ascii="Verdana" w:hAnsi="Verdana" w:cs="Palatino"/>
          <w:b/>
          <w:sz w:val="20"/>
          <w:szCs w:val="20"/>
        </w:rPr>
        <w:t xml:space="preserve"> a course of antibiotics.</w:t>
      </w:r>
    </w:p>
    <w:p w14:paraId="591BAB5F" w14:textId="77777777" w:rsidR="003F755D" w:rsidRDefault="003F755D" w:rsidP="003F755D">
      <w:pPr>
        <w:pStyle w:val="NoSpacing"/>
        <w:numPr>
          <w:ilvl w:val="0"/>
          <w:numId w:val="4"/>
        </w:numPr>
        <w:jc w:val="both"/>
        <w:rPr>
          <w:rFonts w:ascii="Verdana" w:hAnsi="Verdana" w:cs="Palatino"/>
          <w:sz w:val="20"/>
          <w:szCs w:val="20"/>
        </w:rPr>
      </w:pPr>
      <w:r>
        <w:rPr>
          <w:rFonts w:ascii="Verdana" w:hAnsi="Verdana" w:cs="Palatino"/>
          <w:sz w:val="20"/>
          <w:szCs w:val="20"/>
        </w:rPr>
        <w:t xml:space="preserve">You can purchase these from the </w:t>
      </w:r>
      <w:proofErr w:type="gramStart"/>
      <w:r>
        <w:rPr>
          <w:rFonts w:ascii="Verdana" w:hAnsi="Verdana" w:cs="Palatino"/>
          <w:sz w:val="20"/>
          <w:szCs w:val="20"/>
        </w:rPr>
        <w:t>reception;</w:t>
      </w:r>
      <w:proofErr w:type="gramEnd"/>
      <w:r>
        <w:rPr>
          <w:rFonts w:ascii="Verdana" w:hAnsi="Verdana" w:cs="Palatino"/>
          <w:sz w:val="20"/>
          <w:szCs w:val="20"/>
        </w:rPr>
        <w:t xml:space="preserve"> no need for a prescription</w:t>
      </w:r>
    </w:p>
    <w:p w14:paraId="158A47C9" w14:textId="77777777" w:rsidR="003F755D" w:rsidRDefault="003F755D" w:rsidP="003F755D">
      <w:pPr>
        <w:pStyle w:val="NoSpacing"/>
        <w:numPr>
          <w:ilvl w:val="0"/>
          <w:numId w:val="4"/>
        </w:numPr>
        <w:jc w:val="both"/>
        <w:rPr>
          <w:rFonts w:ascii="Verdana" w:hAnsi="Verdana" w:cs="Palatino"/>
          <w:sz w:val="20"/>
          <w:szCs w:val="20"/>
        </w:rPr>
      </w:pPr>
      <w:r>
        <w:rPr>
          <w:rFonts w:ascii="Verdana" w:hAnsi="Verdana" w:cs="Palatino"/>
          <w:sz w:val="20"/>
          <w:szCs w:val="20"/>
        </w:rPr>
        <w:t>Tell the dentist if you are allergic to Penicillin, Amoxicillin or Metronidazole</w:t>
      </w:r>
    </w:p>
    <w:p w14:paraId="74F0AF8D" w14:textId="77777777" w:rsidR="003F755D" w:rsidRDefault="003F755D" w:rsidP="003F755D">
      <w:pPr>
        <w:pStyle w:val="NoSpacing"/>
        <w:numPr>
          <w:ilvl w:val="0"/>
          <w:numId w:val="4"/>
        </w:numPr>
        <w:jc w:val="both"/>
        <w:rPr>
          <w:rFonts w:ascii="Verdana" w:hAnsi="Verdana" w:cs="Palatino"/>
          <w:sz w:val="20"/>
          <w:szCs w:val="20"/>
        </w:rPr>
      </w:pPr>
      <w:r>
        <w:rPr>
          <w:rFonts w:ascii="Verdana" w:hAnsi="Verdana" w:cs="Palatino"/>
          <w:sz w:val="20"/>
          <w:szCs w:val="20"/>
        </w:rPr>
        <w:t>Complete the course</w:t>
      </w:r>
    </w:p>
    <w:p w14:paraId="508BA3A4" w14:textId="77777777" w:rsidR="003F755D" w:rsidRDefault="003F755D" w:rsidP="003F755D">
      <w:pPr>
        <w:pStyle w:val="NoSpacing"/>
        <w:numPr>
          <w:ilvl w:val="0"/>
          <w:numId w:val="4"/>
        </w:numPr>
        <w:jc w:val="both"/>
        <w:rPr>
          <w:rFonts w:ascii="Verdana" w:hAnsi="Verdana" w:cs="Palatino"/>
          <w:sz w:val="20"/>
          <w:szCs w:val="20"/>
        </w:rPr>
      </w:pPr>
      <w:r>
        <w:rPr>
          <w:rFonts w:ascii="Verdana" w:hAnsi="Verdana" w:cs="Palatino"/>
          <w:sz w:val="20"/>
          <w:szCs w:val="20"/>
        </w:rPr>
        <w:t>Take alongside your painkillers</w:t>
      </w:r>
    </w:p>
    <w:p w14:paraId="1811A851" w14:textId="77777777" w:rsidR="003F755D" w:rsidRDefault="003F755D" w:rsidP="003F755D">
      <w:pPr>
        <w:pStyle w:val="NoSpacing"/>
        <w:ind w:left="720"/>
        <w:jc w:val="both"/>
        <w:rPr>
          <w:rFonts w:ascii="Verdana" w:hAnsi="Verdana" w:cs="Palatino"/>
          <w:sz w:val="20"/>
          <w:szCs w:val="20"/>
        </w:rPr>
      </w:pPr>
    </w:p>
    <w:p w14:paraId="7872E7D1"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Eating and drinking</w:t>
      </w:r>
    </w:p>
    <w:p w14:paraId="6B342633" w14:textId="77777777" w:rsidR="003F755D" w:rsidRDefault="003F755D" w:rsidP="003F755D">
      <w:pPr>
        <w:pStyle w:val="NoSpacing"/>
        <w:numPr>
          <w:ilvl w:val="0"/>
          <w:numId w:val="5"/>
        </w:numPr>
        <w:jc w:val="both"/>
        <w:rPr>
          <w:rFonts w:ascii="Verdana" w:hAnsi="Verdana" w:cs="Palatino"/>
          <w:sz w:val="20"/>
          <w:szCs w:val="20"/>
        </w:rPr>
      </w:pPr>
      <w:r>
        <w:rPr>
          <w:rFonts w:ascii="Verdana" w:hAnsi="Verdana" w:cs="Palatino"/>
          <w:sz w:val="20"/>
          <w:szCs w:val="20"/>
        </w:rPr>
        <w:t>You can eat and drink 2-3 hours after the procedure</w:t>
      </w:r>
    </w:p>
    <w:p w14:paraId="4AAA544F" w14:textId="77777777" w:rsidR="003F755D" w:rsidRDefault="003F755D" w:rsidP="003F755D">
      <w:pPr>
        <w:pStyle w:val="NoSpacing"/>
        <w:numPr>
          <w:ilvl w:val="0"/>
          <w:numId w:val="5"/>
        </w:numPr>
        <w:jc w:val="both"/>
        <w:rPr>
          <w:rFonts w:ascii="Verdana" w:hAnsi="Verdana" w:cs="Palatino"/>
          <w:sz w:val="20"/>
          <w:szCs w:val="20"/>
        </w:rPr>
      </w:pPr>
      <w:r>
        <w:rPr>
          <w:rFonts w:ascii="Verdana" w:hAnsi="Verdana" w:cs="Palatino"/>
          <w:sz w:val="20"/>
          <w:szCs w:val="20"/>
        </w:rPr>
        <w:t xml:space="preserve">Eat </w:t>
      </w:r>
      <w:r>
        <w:rPr>
          <w:rFonts w:ascii="Verdana" w:hAnsi="Verdana" w:cs="Palatino"/>
          <w:b/>
          <w:sz w:val="20"/>
          <w:szCs w:val="20"/>
        </w:rPr>
        <w:t>soft</w:t>
      </w:r>
      <w:r>
        <w:rPr>
          <w:rFonts w:ascii="Verdana" w:hAnsi="Verdana" w:cs="Palatino"/>
          <w:sz w:val="20"/>
          <w:szCs w:val="20"/>
        </w:rPr>
        <w:t xml:space="preserve"> food: banana, soup, soft bread, warm milk, porridge, scrambled egg, fish, nothing too chewy</w:t>
      </w:r>
    </w:p>
    <w:p w14:paraId="03713631" w14:textId="77777777" w:rsidR="003F755D" w:rsidRDefault="003F755D" w:rsidP="003F755D">
      <w:pPr>
        <w:pStyle w:val="NoSpacing"/>
        <w:numPr>
          <w:ilvl w:val="0"/>
          <w:numId w:val="5"/>
        </w:numPr>
        <w:jc w:val="both"/>
        <w:rPr>
          <w:rFonts w:ascii="Verdana" w:hAnsi="Verdana" w:cs="Palatino"/>
          <w:sz w:val="20"/>
          <w:szCs w:val="20"/>
        </w:rPr>
      </w:pPr>
      <w:r>
        <w:rPr>
          <w:rFonts w:ascii="Verdana" w:hAnsi="Verdana" w:cs="Palatino"/>
          <w:sz w:val="20"/>
          <w:szCs w:val="20"/>
        </w:rPr>
        <w:t>A healthy diet will aid healing</w:t>
      </w:r>
    </w:p>
    <w:p w14:paraId="2938A0F6" w14:textId="77777777" w:rsidR="003F755D" w:rsidRDefault="003F755D" w:rsidP="003F755D">
      <w:pPr>
        <w:pStyle w:val="NoSpacing"/>
        <w:numPr>
          <w:ilvl w:val="0"/>
          <w:numId w:val="5"/>
        </w:numPr>
        <w:jc w:val="both"/>
        <w:rPr>
          <w:rFonts w:ascii="Verdana" w:hAnsi="Verdana" w:cs="Palatino"/>
          <w:sz w:val="20"/>
          <w:szCs w:val="20"/>
        </w:rPr>
      </w:pPr>
      <w:r>
        <w:rPr>
          <w:rFonts w:ascii="Verdana" w:hAnsi="Verdana" w:cs="Palatino"/>
          <w:sz w:val="20"/>
          <w:szCs w:val="20"/>
        </w:rPr>
        <w:t xml:space="preserve">Avoid foods such as </w:t>
      </w:r>
      <w:r>
        <w:rPr>
          <w:rFonts w:ascii="Verdana" w:hAnsi="Verdana" w:cs="Palatino"/>
          <w:b/>
          <w:sz w:val="20"/>
          <w:szCs w:val="20"/>
        </w:rPr>
        <w:t>rice and sweet corn</w:t>
      </w:r>
      <w:r>
        <w:rPr>
          <w:rFonts w:ascii="Verdana" w:hAnsi="Verdana" w:cs="Palatino"/>
          <w:sz w:val="20"/>
          <w:szCs w:val="20"/>
        </w:rPr>
        <w:t>, which can get stuck inside the hole.</w:t>
      </w:r>
    </w:p>
    <w:p w14:paraId="7C83C8D1" w14:textId="77777777" w:rsidR="003F755D" w:rsidRDefault="003F755D" w:rsidP="003F755D">
      <w:pPr>
        <w:pStyle w:val="NoSpacing"/>
        <w:numPr>
          <w:ilvl w:val="0"/>
          <w:numId w:val="5"/>
        </w:numPr>
        <w:jc w:val="both"/>
        <w:rPr>
          <w:rFonts w:ascii="Verdana" w:hAnsi="Verdana" w:cs="Palatino"/>
          <w:sz w:val="20"/>
          <w:szCs w:val="20"/>
        </w:rPr>
      </w:pPr>
      <w:r>
        <w:rPr>
          <w:rFonts w:ascii="Verdana" w:hAnsi="Verdana" w:cs="Palatino"/>
          <w:sz w:val="20"/>
          <w:szCs w:val="20"/>
        </w:rPr>
        <w:t xml:space="preserve">Eat on the opposite side to the tooth extraction for </w:t>
      </w:r>
      <w:r>
        <w:rPr>
          <w:rFonts w:ascii="Verdana" w:hAnsi="Verdana" w:cs="Palatino"/>
          <w:b/>
          <w:sz w:val="20"/>
          <w:szCs w:val="20"/>
        </w:rPr>
        <w:t>one week</w:t>
      </w:r>
      <w:r>
        <w:rPr>
          <w:rFonts w:ascii="Verdana" w:hAnsi="Verdana" w:cs="Palatino"/>
          <w:sz w:val="20"/>
          <w:szCs w:val="20"/>
        </w:rPr>
        <w:t>. After a few days you can go back to eating solid food.</w:t>
      </w:r>
    </w:p>
    <w:p w14:paraId="66BBF6C1" w14:textId="77777777" w:rsidR="003F755D" w:rsidRDefault="003F755D" w:rsidP="003F755D">
      <w:pPr>
        <w:pStyle w:val="NoSpacing"/>
        <w:rPr>
          <w:rFonts w:ascii="Verdana" w:hAnsi="Verdana"/>
          <w:b/>
          <w:sz w:val="20"/>
          <w:szCs w:val="20"/>
        </w:rPr>
      </w:pPr>
    </w:p>
    <w:p w14:paraId="53F63BA1" w14:textId="77777777" w:rsidR="003F755D" w:rsidRDefault="003F755D" w:rsidP="003F755D">
      <w:pPr>
        <w:pStyle w:val="NoSpacing"/>
        <w:numPr>
          <w:ilvl w:val="0"/>
          <w:numId w:val="3"/>
        </w:numPr>
        <w:rPr>
          <w:rFonts w:ascii="Verdana" w:hAnsi="Verdana"/>
          <w:b/>
          <w:sz w:val="20"/>
          <w:szCs w:val="20"/>
        </w:rPr>
      </w:pPr>
      <w:proofErr w:type="gramStart"/>
      <w:r>
        <w:rPr>
          <w:rFonts w:ascii="Verdana" w:hAnsi="Verdana"/>
          <w:b/>
          <w:sz w:val="20"/>
          <w:szCs w:val="20"/>
        </w:rPr>
        <w:t>Salt water</w:t>
      </w:r>
      <w:proofErr w:type="gramEnd"/>
      <w:r>
        <w:rPr>
          <w:rFonts w:ascii="Verdana" w:hAnsi="Verdana"/>
          <w:b/>
          <w:sz w:val="20"/>
          <w:szCs w:val="20"/>
        </w:rPr>
        <w:t xml:space="preserve"> rinses: very important</w:t>
      </w:r>
    </w:p>
    <w:p w14:paraId="285A7072" w14:textId="77777777" w:rsidR="003F755D" w:rsidRDefault="003F755D" w:rsidP="003F755D">
      <w:pPr>
        <w:pStyle w:val="NoSpacing"/>
        <w:numPr>
          <w:ilvl w:val="0"/>
          <w:numId w:val="6"/>
        </w:numPr>
        <w:jc w:val="both"/>
        <w:rPr>
          <w:rFonts w:ascii="Verdana" w:hAnsi="Verdana" w:cs="Palatino"/>
          <w:b/>
          <w:sz w:val="20"/>
          <w:szCs w:val="20"/>
        </w:rPr>
      </w:pPr>
      <w:r>
        <w:rPr>
          <w:rFonts w:ascii="Verdana" w:hAnsi="Verdana" w:cs="Palatino"/>
          <w:b/>
          <w:sz w:val="20"/>
          <w:szCs w:val="20"/>
        </w:rPr>
        <w:t>Do not rinse your mouth until the following morning</w:t>
      </w:r>
    </w:p>
    <w:p w14:paraId="3098A0E7" w14:textId="77777777" w:rsidR="003F755D" w:rsidRDefault="003F755D" w:rsidP="003F755D">
      <w:pPr>
        <w:pStyle w:val="NoSpacing"/>
        <w:numPr>
          <w:ilvl w:val="0"/>
          <w:numId w:val="7"/>
        </w:numPr>
        <w:jc w:val="both"/>
        <w:rPr>
          <w:rFonts w:ascii="Verdana" w:hAnsi="Verdana" w:cs="Palatino"/>
          <w:sz w:val="20"/>
          <w:szCs w:val="20"/>
        </w:rPr>
      </w:pPr>
      <w:proofErr w:type="gramStart"/>
      <w:r>
        <w:rPr>
          <w:rFonts w:ascii="Verdana" w:hAnsi="Verdana" w:cs="Palatino"/>
          <w:sz w:val="20"/>
          <w:szCs w:val="20"/>
        </w:rPr>
        <w:t>Salt water</w:t>
      </w:r>
      <w:proofErr w:type="gramEnd"/>
      <w:r>
        <w:rPr>
          <w:rFonts w:ascii="Verdana" w:hAnsi="Verdana" w:cs="Palatino"/>
          <w:sz w:val="20"/>
          <w:szCs w:val="20"/>
        </w:rPr>
        <w:t xml:space="preserve"> acts as an antiseptic</w:t>
      </w:r>
    </w:p>
    <w:p w14:paraId="6A618F70" w14:textId="77777777" w:rsidR="003F755D" w:rsidRDefault="003F755D" w:rsidP="003F755D">
      <w:pPr>
        <w:pStyle w:val="NoSpacing"/>
        <w:numPr>
          <w:ilvl w:val="0"/>
          <w:numId w:val="7"/>
        </w:numPr>
        <w:jc w:val="both"/>
        <w:rPr>
          <w:rFonts w:ascii="Verdana" w:hAnsi="Verdana" w:cs="Palatino"/>
          <w:sz w:val="20"/>
          <w:szCs w:val="20"/>
        </w:rPr>
      </w:pPr>
      <w:r>
        <w:rPr>
          <w:rFonts w:ascii="Verdana" w:hAnsi="Verdana" w:cs="Palatino"/>
          <w:sz w:val="20"/>
          <w:szCs w:val="20"/>
        </w:rPr>
        <w:t>Mix two teaspoons of salt into a half cup of warm water</w:t>
      </w:r>
    </w:p>
    <w:p w14:paraId="3BC8AD81" w14:textId="77777777" w:rsidR="003F755D" w:rsidRDefault="003F755D" w:rsidP="003F755D">
      <w:pPr>
        <w:pStyle w:val="NoSpacing"/>
        <w:numPr>
          <w:ilvl w:val="0"/>
          <w:numId w:val="7"/>
        </w:numPr>
        <w:jc w:val="both"/>
        <w:rPr>
          <w:rFonts w:ascii="Verdana" w:hAnsi="Verdana" w:cs="Palatino"/>
          <w:b/>
          <w:sz w:val="20"/>
          <w:szCs w:val="20"/>
        </w:rPr>
      </w:pPr>
      <w:r>
        <w:rPr>
          <w:rFonts w:ascii="Verdana" w:hAnsi="Verdana" w:cs="Palatino"/>
          <w:sz w:val="20"/>
          <w:szCs w:val="20"/>
        </w:rPr>
        <w:t xml:space="preserve">Rinse very gently for </w:t>
      </w:r>
      <w:r>
        <w:rPr>
          <w:rFonts w:ascii="Verdana" w:hAnsi="Verdana" w:cs="Palatino"/>
          <w:b/>
          <w:sz w:val="20"/>
          <w:szCs w:val="20"/>
        </w:rPr>
        <w:t>one minute</w:t>
      </w:r>
    </w:p>
    <w:p w14:paraId="1CB50455" w14:textId="77777777" w:rsidR="003F755D" w:rsidRDefault="003F755D" w:rsidP="003F755D">
      <w:pPr>
        <w:pStyle w:val="NoSpacing"/>
        <w:numPr>
          <w:ilvl w:val="0"/>
          <w:numId w:val="7"/>
        </w:numPr>
        <w:jc w:val="both"/>
        <w:rPr>
          <w:rFonts w:ascii="Verdana" w:hAnsi="Verdana" w:cs="Palatino"/>
          <w:sz w:val="20"/>
          <w:szCs w:val="20"/>
        </w:rPr>
      </w:pPr>
      <w:r>
        <w:rPr>
          <w:rFonts w:ascii="Verdana" w:hAnsi="Verdana" w:cs="Palatino"/>
          <w:sz w:val="20"/>
          <w:szCs w:val="20"/>
        </w:rPr>
        <w:t xml:space="preserve">Continue with the </w:t>
      </w:r>
      <w:proofErr w:type="gramStart"/>
      <w:r>
        <w:rPr>
          <w:rFonts w:ascii="Verdana" w:hAnsi="Verdana" w:cs="Palatino"/>
          <w:sz w:val="20"/>
          <w:szCs w:val="20"/>
        </w:rPr>
        <w:t>salt water</w:t>
      </w:r>
      <w:proofErr w:type="gramEnd"/>
      <w:r>
        <w:rPr>
          <w:rFonts w:ascii="Verdana" w:hAnsi="Verdana" w:cs="Palatino"/>
          <w:sz w:val="20"/>
          <w:szCs w:val="20"/>
        </w:rPr>
        <w:t xml:space="preserve"> rinses for 3 times during the day, preferably after you’ve eaten</w:t>
      </w:r>
    </w:p>
    <w:p w14:paraId="6773FBE1" w14:textId="77777777" w:rsidR="003F755D" w:rsidRDefault="003F755D" w:rsidP="003F755D">
      <w:pPr>
        <w:pStyle w:val="NoSpacing"/>
        <w:numPr>
          <w:ilvl w:val="0"/>
          <w:numId w:val="7"/>
        </w:numPr>
        <w:jc w:val="both"/>
        <w:rPr>
          <w:rFonts w:ascii="Verdana" w:hAnsi="Verdana" w:cs="Palatino"/>
          <w:sz w:val="20"/>
          <w:szCs w:val="20"/>
        </w:rPr>
      </w:pPr>
      <w:r>
        <w:rPr>
          <w:rFonts w:ascii="Verdana" w:hAnsi="Verdana" w:cs="Palatino"/>
          <w:sz w:val="20"/>
          <w:szCs w:val="20"/>
        </w:rPr>
        <w:t>As the days go on and the area heals, you can be a bit more vigorous with the rinses</w:t>
      </w:r>
    </w:p>
    <w:p w14:paraId="6792E01F" w14:textId="77777777" w:rsidR="003F755D" w:rsidRDefault="003F755D" w:rsidP="003F755D">
      <w:pPr>
        <w:pStyle w:val="NoSpacing"/>
        <w:numPr>
          <w:ilvl w:val="0"/>
          <w:numId w:val="7"/>
        </w:numPr>
        <w:jc w:val="both"/>
        <w:rPr>
          <w:rFonts w:ascii="Verdana" w:hAnsi="Verdana" w:cs="Palatino"/>
          <w:sz w:val="20"/>
          <w:szCs w:val="20"/>
        </w:rPr>
      </w:pPr>
      <w:r>
        <w:rPr>
          <w:rFonts w:ascii="Verdana" w:hAnsi="Verdana" w:cs="Palatino"/>
          <w:sz w:val="20"/>
          <w:szCs w:val="20"/>
        </w:rPr>
        <w:t xml:space="preserve">Continue the </w:t>
      </w:r>
      <w:proofErr w:type="gramStart"/>
      <w:r>
        <w:rPr>
          <w:rFonts w:ascii="Verdana" w:hAnsi="Verdana" w:cs="Palatino"/>
          <w:sz w:val="20"/>
          <w:szCs w:val="20"/>
        </w:rPr>
        <w:t>salt water</w:t>
      </w:r>
      <w:proofErr w:type="gramEnd"/>
      <w:r>
        <w:rPr>
          <w:rFonts w:ascii="Verdana" w:hAnsi="Verdana" w:cs="Palatino"/>
          <w:sz w:val="20"/>
          <w:szCs w:val="20"/>
        </w:rPr>
        <w:t xml:space="preserve"> rinses for 5-7 days</w:t>
      </w:r>
    </w:p>
    <w:p w14:paraId="08ACE8FF" w14:textId="77777777" w:rsidR="003F755D" w:rsidRDefault="003F755D" w:rsidP="003F755D">
      <w:pPr>
        <w:pStyle w:val="NoSpacing"/>
        <w:numPr>
          <w:ilvl w:val="0"/>
          <w:numId w:val="7"/>
        </w:numPr>
        <w:rPr>
          <w:rFonts w:ascii="Verdana" w:hAnsi="Verdana"/>
          <w:sz w:val="20"/>
          <w:szCs w:val="20"/>
        </w:rPr>
      </w:pPr>
      <w:r>
        <w:rPr>
          <w:rFonts w:ascii="Verdana" w:hAnsi="Verdana"/>
          <w:sz w:val="20"/>
          <w:szCs w:val="20"/>
        </w:rPr>
        <w:t>When you rinse, localise the mouthwash into the area in question</w:t>
      </w:r>
    </w:p>
    <w:p w14:paraId="6C73290B" w14:textId="19B9B7D7" w:rsidR="003F755D" w:rsidRDefault="003F755D" w:rsidP="003F755D">
      <w:pPr>
        <w:pStyle w:val="NoSpacing"/>
        <w:numPr>
          <w:ilvl w:val="0"/>
          <w:numId w:val="7"/>
        </w:numPr>
        <w:jc w:val="both"/>
        <w:rPr>
          <w:rFonts w:ascii="Verdana" w:hAnsi="Verdana" w:cs="Palatino"/>
          <w:sz w:val="20"/>
          <w:szCs w:val="20"/>
        </w:rPr>
      </w:pPr>
      <w:r>
        <w:rPr>
          <w:rFonts w:ascii="Verdana" w:hAnsi="Verdana" w:cs="Palatino"/>
          <w:sz w:val="20"/>
          <w:szCs w:val="20"/>
        </w:rPr>
        <w:t xml:space="preserve">If you are at </w:t>
      </w:r>
      <w:proofErr w:type="gramStart"/>
      <w:r>
        <w:rPr>
          <w:rFonts w:ascii="Verdana" w:hAnsi="Verdana" w:cs="Palatino"/>
          <w:sz w:val="20"/>
          <w:szCs w:val="20"/>
        </w:rPr>
        <w:t>work</w:t>
      </w:r>
      <w:proofErr w:type="gramEnd"/>
      <w:r>
        <w:rPr>
          <w:rFonts w:ascii="Verdana" w:hAnsi="Verdana" w:cs="Palatino"/>
          <w:sz w:val="20"/>
          <w:szCs w:val="20"/>
        </w:rPr>
        <w:t xml:space="preserve"> then you can make a salt water solution in a bottle to take with you</w:t>
      </w:r>
    </w:p>
    <w:p w14:paraId="04CE7F63" w14:textId="00F9A900" w:rsidR="003F755D" w:rsidRDefault="003F755D" w:rsidP="003F755D">
      <w:pPr>
        <w:pStyle w:val="NoSpacing"/>
        <w:jc w:val="both"/>
        <w:rPr>
          <w:rFonts w:ascii="Verdana" w:hAnsi="Verdana" w:cs="Palatino"/>
          <w:sz w:val="20"/>
          <w:szCs w:val="20"/>
        </w:rPr>
      </w:pPr>
    </w:p>
    <w:p w14:paraId="04D502AD" w14:textId="7AD457A0" w:rsidR="003F755D" w:rsidRDefault="003F755D" w:rsidP="003F755D">
      <w:pPr>
        <w:pStyle w:val="NoSpacing"/>
        <w:jc w:val="both"/>
        <w:rPr>
          <w:rFonts w:ascii="Verdana" w:hAnsi="Verdana" w:cs="Palatino"/>
          <w:sz w:val="20"/>
          <w:szCs w:val="20"/>
        </w:rPr>
      </w:pPr>
    </w:p>
    <w:p w14:paraId="3F3283FA" w14:textId="0FFDE929" w:rsidR="003F755D" w:rsidRDefault="003F755D" w:rsidP="003F755D">
      <w:pPr>
        <w:pStyle w:val="NoSpacing"/>
        <w:jc w:val="both"/>
        <w:rPr>
          <w:rFonts w:ascii="Verdana" w:hAnsi="Verdana" w:cs="Palatino"/>
          <w:sz w:val="20"/>
          <w:szCs w:val="20"/>
        </w:rPr>
      </w:pPr>
    </w:p>
    <w:p w14:paraId="1AE68D7C" w14:textId="77777777" w:rsidR="003F755D" w:rsidRDefault="003F755D" w:rsidP="003F755D">
      <w:pPr>
        <w:pStyle w:val="NoSpacing"/>
        <w:jc w:val="both"/>
        <w:rPr>
          <w:rFonts w:ascii="Verdana" w:hAnsi="Verdana" w:cs="Palatino"/>
          <w:sz w:val="20"/>
          <w:szCs w:val="20"/>
        </w:rPr>
      </w:pPr>
    </w:p>
    <w:p w14:paraId="18FA83DC" w14:textId="77777777" w:rsidR="003F755D" w:rsidRDefault="003F755D" w:rsidP="003F755D">
      <w:pPr>
        <w:pStyle w:val="NoSpacing"/>
        <w:numPr>
          <w:ilvl w:val="0"/>
          <w:numId w:val="3"/>
        </w:numPr>
        <w:jc w:val="both"/>
        <w:rPr>
          <w:rFonts w:ascii="Verdana" w:hAnsi="Verdana" w:cs="Palatino"/>
          <w:b/>
          <w:sz w:val="20"/>
          <w:szCs w:val="20"/>
        </w:rPr>
      </w:pPr>
      <w:r>
        <w:rPr>
          <w:rFonts w:ascii="Verdana" w:hAnsi="Verdana" w:cs="Palatino"/>
          <w:b/>
          <w:sz w:val="20"/>
          <w:szCs w:val="20"/>
        </w:rPr>
        <w:t>Use Corsodyl mouthwash to rinse (</w:t>
      </w:r>
      <w:r>
        <w:rPr>
          <w:rFonts w:ascii="Verdana" w:hAnsi="Verdana" w:cs="Palatino"/>
          <w:b/>
          <w:sz w:val="20"/>
          <w:szCs w:val="20"/>
          <w:u w:val="single"/>
        </w:rPr>
        <w:t>You can purchase this from our reception</w:t>
      </w:r>
      <w:r>
        <w:rPr>
          <w:rFonts w:ascii="Verdana" w:hAnsi="Verdana" w:cs="Palatino"/>
          <w:b/>
          <w:sz w:val="20"/>
          <w:szCs w:val="20"/>
        </w:rPr>
        <w:t>)</w:t>
      </w:r>
    </w:p>
    <w:p w14:paraId="5DA141F2" w14:textId="77777777" w:rsidR="003F755D" w:rsidRDefault="003F755D" w:rsidP="003F755D">
      <w:pPr>
        <w:pStyle w:val="NoSpacing"/>
        <w:numPr>
          <w:ilvl w:val="0"/>
          <w:numId w:val="8"/>
        </w:numPr>
        <w:jc w:val="both"/>
        <w:rPr>
          <w:rFonts w:ascii="Verdana" w:hAnsi="Verdana" w:cs="Palatino"/>
          <w:sz w:val="20"/>
          <w:szCs w:val="20"/>
        </w:rPr>
      </w:pPr>
      <w:r>
        <w:rPr>
          <w:rFonts w:ascii="Verdana" w:hAnsi="Verdana" w:cs="Palatino"/>
          <w:sz w:val="20"/>
          <w:szCs w:val="20"/>
        </w:rPr>
        <w:t>Corsodyl is an antiseptic mouthwash</w:t>
      </w:r>
    </w:p>
    <w:p w14:paraId="0E6BD581" w14:textId="77777777" w:rsidR="003F755D" w:rsidRDefault="003F755D" w:rsidP="003F755D">
      <w:pPr>
        <w:pStyle w:val="NoSpacing"/>
        <w:numPr>
          <w:ilvl w:val="0"/>
          <w:numId w:val="8"/>
        </w:numPr>
        <w:jc w:val="both"/>
        <w:rPr>
          <w:rFonts w:ascii="Verdana" w:hAnsi="Verdana" w:cs="Palatino"/>
          <w:sz w:val="20"/>
          <w:szCs w:val="20"/>
        </w:rPr>
      </w:pPr>
      <w:r>
        <w:rPr>
          <w:rFonts w:ascii="Verdana" w:hAnsi="Verdana" w:cs="Palatino"/>
          <w:sz w:val="20"/>
          <w:szCs w:val="20"/>
        </w:rPr>
        <w:t xml:space="preserve">Use it straight after rinsing with the </w:t>
      </w:r>
      <w:proofErr w:type="gramStart"/>
      <w:r>
        <w:rPr>
          <w:rFonts w:ascii="Verdana" w:hAnsi="Verdana" w:cs="Palatino"/>
          <w:sz w:val="20"/>
          <w:szCs w:val="20"/>
        </w:rPr>
        <w:t>salt water</w:t>
      </w:r>
      <w:proofErr w:type="gramEnd"/>
      <w:r>
        <w:rPr>
          <w:rFonts w:ascii="Verdana" w:hAnsi="Verdana" w:cs="Palatino"/>
          <w:sz w:val="20"/>
          <w:szCs w:val="20"/>
        </w:rPr>
        <w:t xml:space="preserve"> solution</w:t>
      </w:r>
    </w:p>
    <w:p w14:paraId="59EA819D" w14:textId="77777777" w:rsidR="003F755D" w:rsidRDefault="003F755D" w:rsidP="003F755D">
      <w:pPr>
        <w:pStyle w:val="NoSpacing"/>
        <w:numPr>
          <w:ilvl w:val="0"/>
          <w:numId w:val="8"/>
        </w:numPr>
        <w:jc w:val="both"/>
        <w:rPr>
          <w:rFonts w:ascii="Verdana" w:hAnsi="Verdana" w:cs="Palatino"/>
          <w:sz w:val="20"/>
          <w:szCs w:val="20"/>
        </w:rPr>
      </w:pPr>
      <w:r>
        <w:rPr>
          <w:rFonts w:ascii="Verdana" w:hAnsi="Verdana" w:cs="Palatino"/>
          <w:sz w:val="20"/>
          <w:szCs w:val="20"/>
        </w:rPr>
        <w:t xml:space="preserve">Rinse for </w:t>
      </w:r>
      <w:r>
        <w:rPr>
          <w:rFonts w:ascii="Verdana" w:hAnsi="Verdana" w:cs="Palatino"/>
          <w:b/>
          <w:sz w:val="20"/>
          <w:szCs w:val="20"/>
        </w:rPr>
        <w:t>one minute</w:t>
      </w:r>
    </w:p>
    <w:p w14:paraId="147B5661" w14:textId="77777777" w:rsidR="003F755D" w:rsidRDefault="003F755D" w:rsidP="003F755D">
      <w:pPr>
        <w:pStyle w:val="NoSpacing"/>
        <w:numPr>
          <w:ilvl w:val="0"/>
          <w:numId w:val="8"/>
        </w:numPr>
        <w:jc w:val="both"/>
        <w:rPr>
          <w:rFonts w:ascii="Verdana" w:hAnsi="Verdana" w:cs="Palatino"/>
          <w:sz w:val="20"/>
          <w:szCs w:val="20"/>
        </w:rPr>
      </w:pPr>
      <w:r>
        <w:rPr>
          <w:rFonts w:ascii="Verdana" w:hAnsi="Verdana" w:cs="Palatino"/>
          <w:sz w:val="20"/>
          <w:szCs w:val="20"/>
        </w:rPr>
        <w:t>Don’t use for more than 3-4 days</w:t>
      </w:r>
    </w:p>
    <w:p w14:paraId="5AAD81C2" w14:textId="77777777" w:rsidR="003F755D" w:rsidRDefault="003F755D" w:rsidP="003F755D">
      <w:pPr>
        <w:pStyle w:val="NoSpacing"/>
        <w:numPr>
          <w:ilvl w:val="0"/>
          <w:numId w:val="8"/>
        </w:numPr>
        <w:rPr>
          <w:rFonts w:ascii="Verdana" w:hAnsi="Verdana"/>
          <w:sz w:val="20"/>
          <w:szCs w:val="20"/>
        </w:rPr>
      </w:pPr>
      <w:r>
        <w:rPr>
          <w:rFonts w:ascii="Verdana" w:hAnsi="Verdana"/>
          <w:sz w:val="20"/>
          <w:szCs w:val="20"/>
        </w:rPr>
        <w:t>When you rinse, localise the mouthwash into the area in question</w:t>
      </w:r>
    </w:p>
    <w:p w14:paraId="4D57C3FF" w14:textId="77777777" w:rsidR="003F755D" w:rsidRDefault="003F755D" w:rsidP="003F755D">
      <w:pPr>
        <w:pStyle w:val="NoSpacing"/>
        <w:ind w:left="720"/>
        <w:rPr>
          <w:rFonts w:ascii="Verdana" w:hAnsi="Verdana"/>
          <w:sz w:val="20"/>
          <w:szCs w:val="20"/>
        </w:rPr>
      </w:pPr>
    </w:p>
    <w:p w14:paraId="3B06E348"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 xml:space="preserve">You can use </w:t>
      </w:r>
      <w:proofErr w:type="spellStart"/>
      <w:r>
        <w:rPr>
          <w:rFonts w:ascii="Verdana" w:hAnsi="Verdana"/>
          <w:b/>
          <w:sz w:val="20"/>
          <w:szCs w:val="20"/>
        </w:rPr>
        <w:t>Difflam</w:t>
      </w:r>
      <w:proofErr w:type="spellEnd"/>
      <w:r>
        <w:rPr>
          <w:rFonts w:ascii="Verdana" w:hAnsi="Verdana"/>
          <w:b/>
          <w:sz w:val="20"/>
          <w:szCs w:val="20"/>
        </w:rPr>
        <w:t xml:space="preserve"> mouthwash (</w:t>
      </w:r>
      <w:r>
        <w:rPr>
          <w:rFonts w:ascii="Verdana" w:hAnsi="Verdana"/>
          <w:b/>
          <w:sz w:val="20"/>
          <w:szCs w:val="20"/>
          <w:u w:val="single"/>
        </w:rPr>
        <w:t>You can purchase this from your chemist</w:t>
      </w:r>
      <w:r>
        <w:rPr>
          <w:rFonts w:ascii="Verdana" w:hAnsi="Verdana"/>
          <w:b/>
          <w:sz w:val="20"/>
          <w:szCs w:val="20"/>
        </w:rPr>
        <w:t>)</w:t>
      </w:r>
    </w:p>
    <w:p w14:paraId="124A0C3D" w14:textId="77777777" w:rsidR="003F755D" w:rsidRDefault="003F755D" w:rsidP="003F755D">
      <w:pPr>
        <w:pStyle w:val="NoSpacing"/>
        <w:numPr>
          <w:ilvl w:val="0"/>
          <w:numId w:val="9"/>
        </w:numPr>
        <w:rPr>
          <w:rFonts w:ascii="Verdana" w:hAnsi="Verdana"/>
          <w:sz w:val="20"/>
          <w:szCs w:val="20"/>
        </w:rPr>
      </w:pPr>
      <w:proofErr w:type="spellStart"/>
      <w:r>
        <w:rPr>
          <w:rFonts w:ascii="Verdana" w:hAnsi="Verdana"/>
          <w:sz w:val="20"/>
          <w:szCs w:val="20"/>
        </w:rPr>
        <w:t>Difflam</w:t>
      </w:r>
      <w:proofErr w:type="spellEnd"/>
      <w:r>
        <w:rPr>
          <w:rFonts w:ascii="Verdana" w:hAnsi="Verdana"/>
          <w:sz w:val="20"/>
          <w:szCs w:val="20"/>
        </w:rPr>
        <w:t xml:space="preserve"> is a numbing mouthwash</w:t>
      </w:r>
    </w:p>
    <w:p w14:paraId="3DC433C9" w14:textId="77777777" w:rsidR="003F755D" w:rsidRDefault="003F755D" w:rsidP="003F755D">
      <w:pPr>
        <w:pStyle w:val="NoSpacing"/>
        <w:numPr>
          <w:ilvl w:val="0"/>
          <w:numId w:val="9"/>
        </w:numPr>
        <w:rPr>
          <w:rFonts w:ascii="Verdana" w:hAnsi="Verdana"/>
          <w:sz w:val="20"/>
          <w:szCs w:val="20"/>
        </w:rPr>
      </w:pPr>
      <w:r>
        <w:rPr>
          <w:rFonts w:ascii="Verdana" w:hAnsi="Verdana"/>
          <w:sz w:val="20"/>
          <w:szCs w:val="20"/>
        </w:rPr>
        <w:t xml:space="preserve">If the area is sore, </w:t>
      </w:r>
      <w:proofErr w:type="spellStart"/>
      <w:r>
        <w:rPr>
          <w:rFonts w:ascii="Verdana" w:hAnsi="Verdana"/>
          <w:sz w:val="20"/>
          <w:szCs w:val="20"/>
        </w:rPr>
        <w:t>Difflam</w:t>
      </w:r>
      <w:proofErr w:type="spellEnd"/>
      <w:r>
        <w:rPr>
          <w:rFonts w:ascii="Verdana" w:hAnsi="Verdana"/>
          <w:sz w:val="20"/>
          <w:szCs w:val="20"/>
        </w:rPr>
        <w:t xml:space="preserve"> will provide a numbing effect</w:t>
      </w:r>
    </w:p>
    <w:p w14:paraId="2B0385A1" w14:textId="77777777" w:rsidR="003F755D" w:rsidRDefault="003F755D" w:rsidP="003F755D">
      <w:pPr>
        <w:pStyle w:val="NoSpacing"/>
        <w:numPr>
          <w:ilvl w:val="0"/>
          <w:numId w:val="9"/>
        </w:numPr>
        <w:rPr>
          <w:rFonts w:ascii="Verdana" w:hAnsi="Verdana"/>
          <w:sz w:val="20"/>
          <w:szCs w:val="20"/>
        </w:rPr>
      </w:pPr>
      <w:r>
        <w:rPr>
          <w:rFonts w:ascii="Verdana" w:hAnsi="Verdana"/>
          <w:sz w:val="20"/>
          <w:szCs w:val="20"/>
        </w:rPr>
        <w:t>When you rinse, localise the mouthwash into the area in question</w:t>
      </w:r>
    </w:p>
    <w:p w14:paraId="412A42A3" w14:textId="77777777" w:rsidR="003F755D" w:rsidRDefault="003F755D" w:rsidP="003F755D">
      <w:pPr>
        <w:pStyle w:val="NoSpacing"/>
        <w:rPr>
          <w:rFonts w:ascii="Verdana" w:hAnsi="Verdana"/>
          <w:b/>
          <w:sz w:val="20"/>
          <w:szCs w:val="20"/>
        </w:rPr>
      </w:pPr>
    </w:p>
    <w:p w14:paraId="0D4B3631"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Put a frozen pack against your face to minimise the chance of swelling.</w:t>
      </w:r>
    </w:p>
    <w:p w14:paraId="196ABA83" w14:textId="77777777" w:rsidR="003F755D" w:rsidRDefault="003F755D" w:rsidP="003F755D">
      <w:pPr>
        <w:pStyle w:val="NoSpacing"/>
        <w:ind w:left="360"/>
        <w:rPr>
          <w:rFonts w:ascii="Verdana" w:hAnsi="Verdana"/>
          <w:sz w:val="20"/>
          <w:szCs w:val="20"/>
        </w:rPr>
      </w:pPr>
      <w:r>
        <w:rPr>
          <w:rFonts w:ascii="Verdana" w:hAnsi="Verdana"/>
          <w:sz w:val="20"/>
          <w:szCs w:val="20"/>
        </w:rPr>
        <w:t xml:space="preserve">Get an icepack or packet of food out of the freezer. Wrap it around with a </w:t>
      </w:r>
      <w:r>
        <w:rPr>
          <w:rFonts w:ascii="Verdana" w:hAnsi="Verdana"/>
          <w:b/>
          <w:sz w:val="20"/>
          <w:szCs w:val="20"/>
          <w:u w:val="single"/>
        </w:rPr>
        <w:t>thin</w:t>
      </w:r>
      <w:r>
        <w:rPr>
          <w:rFonts w:ascii="Verdana" w:hAnsi="Verdana"/>
          <w:b/>
          <w:sz w:val="20"/>
          <w:szCs w:val="20"/>
        </w:rPr>
        <w:t xml:space="preserve"> cloth/towel</w:t>
      </w:r>
      <w:r>
        <w:rPr>
          <w:rFonts w:ascii="Verdana" w:hAnsi="Verdana"/>
          <w:sz w:val="20"/>
          <w:szCs w:val="20"/>
        </w:rPr>
        <w:t xml:space="preserve"> and apply to your cheek. The more you do this, the quicker the swelling will go down.</w:t>
      </w:r>
    </w:p>
    <w:p w14:paraId="2E81FCB9" w14:textId="77777777" w:rsidR="003F755D" w:rsidRDefault="003F755D" w:rsidP="003F755D">
      <w:pPr>
        <w:pStyle w:val="NoSpacing"/>
        <w:rPr>
          <w:rFonts w:ascii="Verdana" w:hAnsi="Verdana"/>
          <w:b/>
          <w:sz w:val="20"/>
          <w:szCs w:val="20"/>
        </w:rPr>
      </w:pPr>
    </w:p>
    <w:p w14:paraId="4BC90379"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Going back to work and exercise</w:t>
      </w:r>
    </w:p>
    <w:p w14:paraId="7997109F" w14:textId="77777777" w:rsidR="003F755D" w:rsidRDefault="003F755D" w:rsidP="003F755D">
      <w:pPr>
        <w:pStyle w:val="NoSpacing"/>
        <w:ind w:left="360"/>
        <w:jc w:val="both"/>
        <w:rPr>
          <w:rFonts w:ascii="Verdana" w:hAnsi="Verdana"/>
          <w:sz w:val="20"/>
          <w:szCs w:val="20"/>
        </w:rPr>
      </w:pPr>
      <w:r>
        <w:rPr>
          <w:rFonts w:ascii="Verdana" w:hAnsi="Verdana"/>
          <w:sz w:val="20"/>
          <w:szCs w:val="20"/>
        </w:rPr>
        <w:t>Most of the time you can go back to work the next day and carry on as normal. Avoid hard physical work and exercise for the first 24 hours because there is a risk that the area may start to bleed again.</w:t>
      </w:r>
    </w:p>
    <w:p w14:paraId="33659188" w14:textId="77777777" w:rsidR="003F755D" w:rsidRDefault="003F755D" w:rsidP="003F755D">
      <w:pPr>
        <w:pStyle w:val="NoSpacing"/>
        <w:rPr>
          <w:rFonts w:ascii="Verdana" w:hAnsi="Verdana"/>
          <w:sz w:val="20"/>
          <w:szCs w:val="20"/>
        </w:rPr>
      </w:pPr>
    </w:p>
    <w:p w14:paraId="5A8CEC4A"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Cleaning your teeth</w:t>
      </w:r>
    </w:p>
    <w:p w14:paraId="6B51C393" w14:textId="77777777" w:rsidR="003F755D" w:rsidRDefault="003F755D" w:rsidP="003F755D">
      <w:pPr>
        <w:pStyle w:val="NoSpacing"/>
        <w:ind w:left="360"/>
        <w:jc w:val="both"/>
        <w:rPr>
          <w:rFonts w:ascii="Verdana" w:hAnsi="Verdana"/>
          <w:sz w:val="20"/>
          <w:szCs w:val="20"/>
        </w:rPr>
      </w:pPr>
      <w:r>
        <w:rPr>
          <w:rFonts w:ascii="Verdana" w:hAnsi="Verdana"/>
          <w:sz w:val="20"/>
          <w:szCs w:val="20"/>
        </w:rPr>
        <w:t>Brush your teeth as normal. Avoid brushing the tooth removal/implanted area for a few days. After a few days, you can begin to gently brush around this area.</w:t>
      </w:r>
    </w:p>
    <w:p w14:paraId="3AC8BF6F" w14:textId="77777777" w:rsidR="003F755D" w:rsidRDefault="003F755D" w:rsidP="003F755D">
      <w:pPr>
        <w:pStyle w:val="NoSpacing"/>
        <w:rPr>
          <w:rFonts w:ascii="Verdana" w:hAnsi="Verdana"/>
          <w:b/>
          <w:sz w:val="20"/>
          <w:szCs w:val="20"/>
        </w:rPr>
      </w:pPr>
    </w:p>
    <w:p w14:paraId="4264E7DB"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Alcohol and smoking</w:t>
      </w:r>
    </w:p>
    <w:p w14:paraId="341F90EE" w14:textId="77777777" w:rsidR="003F755D" w:rsidRDefault="003F755D" w:rsidP="003F755D">
      <w:pPr>
        <w:pStyle w:val="NoSpacing"/>
        <w:ind w:left="360"/>
        <w:jc w:val="both"/>
        <w:rPr>
          <w:rFonts w:ascii="Verdana" w:hAnsi="Verdana"/>
          <w:sz w:val="20"/>
          <w:szCs w:val="20"/>
        </w:rPr>
      </w:pPr>
      <w:r>
        <w:rPr>
          <w:rFonts w:ascii="Verdana" w:hAnsi="Verdana"/>
          <w:sz w:val="20"/>
          <w:szCs w:val="20"/>
        </w:rPr>
        <w:t xml:space="preserve">Don’t drink alcohol that evening and </w:t>
      </w:r>
      <w:r>
        <w:rPr>
          <w:rFonts w:ascii="Verdana" w:hAnsi="Verdana"/>
          <w:b/>
          <w:sz w:val="20"/>
          <w:szCs w:val="20"/>
        </w:rPr>
        <w:t>do not smoke</w:t>
      </w:r>
      <w:r>
        <w:rPr>
          <w:rFonts w:ascii="Verdana" w:hAnsi="Verdana"/>
          <w:sz w:val="20"/>
          <w:szCs w:val="20"/>
        </w:rPr>
        <w:t xml:space="preserve"> for a few days at the very least. A tooth extraction/implanted site is a fresh wound and smoking may impair the healing process. </w:t>
      </w:r>
    </w:p>
    <w:p w14:paraId="3A07C22B" w14:textId="77777777" w:rsidR="003F755D" w:rsidRDefault="003F755D" w:rsidP="003F755D">
      <w:pPr>
        <w:pStyle w:val="NoSpacing"/>
        <w:rPr>
          <w:rFonts w:ascii="Verdana" w:hAnsi="Verdana"/>
          <w:sz w:val="20"/>
          <w:szCs w:val="20"/>
        </w:rPr>
      </w:pPr>
    </w:p>
    <w:p w14:paraId="56B0BEF1"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Driving/Going back to work</w:t>
      </w:r>
    </w:p>
    <w:p w14:paraId="5599FCCA" w14:textId="77777777" w:rsidR="003F755D" w:rsidRDefault="003F755D" w:rsidP="003F755D">
      <w:pPr>
        <w:pStyle w:val="NoSpacing"/>
        <w:ind w:left="360"/>
        <w:rPr>
          <w:rFonts w:ascii="Verdana" w:hAnsi="Verdana"/>
          <w:sz w:val="20"/>
          <w:szCs w:val="20"/>
        </w:rPr>
      </w:pPr>
      <w:proofErr w:type="gramStart"/>
      <w:r>
        <w:rPr>
          <w:rFonts w:ascii="Verdana" w:hAnsi="Verdana"/>
          <w:sz w:val="20"/>
          <w:szCs w:val="20"/>
        </w:rPr>
        <w:t>As long as</w:t>
      </w:r>
      <w:proofErr w:type="gramEnd"/>
      <w:r>
        <w:rPr>
          <w:rFonts w:ascii="Verdana" w:hAnsi="Verdana"/>
          <w:sz w:val="20"/>
          <w:szCs w:val="20"/>
        </w:rPr>
        <w:t xml:space="preserve"> you are feeling fine, there are no restrictions on driving. You can go back to work if you feel ok, but after a complex procedure you may want to rest.</w:t>
      </w:r>
    </w:p>
    <w:p w14:paraId="0F83B80A" w14:textId="77777777" w:rsidR="003F755D" w:rsidRDefault="003F755D" w:rsidP="003F755D">
      <w:pPr>
        <w:pStyle w:val="NoSpacing"/>
        <w:rPr>
          <w:rFonts w:ascii="Verdana" w:hAnsi="Verdana"/>
          <w:sz w:val="20"/>
          <w:szCs w:val="20"/>
        </w:rPr>
      </w:pPr>
    </w:p>
    <w:p w14:paraId="4B380544"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Keep your immune system healthy: VERY IMPORTANT</w:t>
      </w:r>
    </w:p>
    <w:p w14:paraId="3F2ECCEE" w14:textId="77777777" w:rsidR="003F755D" w:rsidRDefault="003F755D" w:rsidP="003F755D">
      <w:pPr>
        <w:pStyle w:val="NoSpacing"/>
        <w:numPr>
          <w:ilvl w:val="0"/>
          <w:numId w:val="10"/>
        </w:numPr>
        <w:jc w:val="both"/>
        <w:rPr>
          <w:rFonts w:ascii="Verdana" w:hAnsi="Verdana"/>
          <w:sz w:val="20"/>
          <w:szCs w:val="20"/>
        </w:rPr>
      </w:pPr>
      <w:r>
        <w:rPr>
          <w:rFonts w:ascii="Verdana" w:hAnsi="Verdana"/>
          <w:sz w:val="20"/>
          <w:szCs w:val="20"/>
        </w:rPr>
        <w:t>Eat well and keep well hydrated</w:t>
      </w:r>
    </w:p>
    <w:p w14:paraId="0178AE64" w14:textId="77777777" w:rsidR="003F755D" w:rsidRDefault="003F755D" w:rsidP="003F755D">
      <w:pPr>
        <w:pStyle w:val="NoSpacing"/>
        <w:numPr>
          <w:ilvl w:val="0"/>
          <w:numId w:val="10"/>
        </w:numPr>
        <w:jc w:val="both"/>
        <w:rPr>
          <w:rFonts w:ascii="Verdana" w:hAnsi="Verdana"/>
          <w:sz w:val="20"/>
          <w:szCs w:val="20"/>
        </w:rPr>
      </w:pPr>
      <w:r>
        <w:rPr>
          <w:rFonts w:ascii="Verdana" w:hAnsi="Verdana"/>
          <w:sz w:val="20"/>
          <w:szCs w:val="20"/>
        </w:rPr>
        <w:t xml:space="preserve">Take vitamins to help boast your immune system. Ask your pharmacist for advice. </w:t>
      </w:r>
      <w:r>
        <w:rPr>
          <w:rFonts w:ascii="Verdana" w:hAnsi="Verdana"/>
          <w:b/>
          <w:sz w:val="20"/>
          <w:szCs w:val="20"/>
        </w:rPr>
        <w:t>If your immune system is healthy the area will heal faster.</w:t>
      </w:r>
    </w:p>
    <w:p w14:paraId="0DC6E356" w14:textId="77777777" w:rsidR="003F755D" w:rsidRDefault="003F755D" w:rsidP="003F755D">
      <w:pPr>
        <w:pStyle w:val="NoSpacing"/>
        <w:rPr>
          <w:rFonts w:ascii="Verdana" w:hAnsi="Verdana"/>
          <w:sz w:val="20"/>
          <w:szCs w:val="20"/>
        </w:rPr>
      </w:pPr>
    </w:p>
    <w:p w14:paraId="220C05C7" w14:textId="77777777" w:rsidR="003F755D" w:rsidRDefault="003F755D" w:rsidP="003F755D">
      <w:pPr>
        <w:pStyle w:val="NoSpacing"/>
        <w:numPr>
          <w:ilvl w:val="0"/>
          <w:numId w:val="3"/>
        </w:numPr>
        <w:rPr>
          <w:rFonts w:ascii="Verdana" w:hAnsi="Verdana"/>
          <w:b/>
          <w:sz w:val="20"/>
          <w:szCs w:val="20"/>
        </w:rPr>
      </w:pPr>
      <w:r>
        <w:rPr>
          <w:rFonts w:ascii="Verdana" w:hAnsi="Verdana"/>
          <w:b/>
          <w:sz w:val="20"/>
          <w:szCs w:val="20"/>
        </w:rPr>
        <w:t>If you are worried...</w:t>
      </w:r>
    </w:p>
    <w:p w14:paraId="424676BA" w14:textId="77777777" w:rsidR="003F755D" w:rsidRDefault="003F755D" w:rsidP="003F755D">
      <w:pPr>
        <w:pStyle w:val="NoSpacing"/>
        <w:ind w:left="360"/>
        <w:jc w:val="both"/>
        <w:rPr>
          <w:rFonts w:ascii="Verdana" w:hAnsi="Verdana"/>
          <w:sz w:val="20"/>
          <w:szCs w:val="20"/>
        </w:rPr>
      </w:pPr>
      <w:r>
        <w:rPr>
          <w:rFonts w:ascii="Verdana" w:hAnsi="Verdana"/>
          <w:sz w:val="20"/>
          <w:szCs w:val="20"/>
        </w:rPr>
        <w:t>...then contact the dental clinic. Leave a message if we are not available. Most importantly, you must rest!</w:t>
      </w:r>
    </w:p>
    <w:p w14:paraId="24458E15" w14:textId="77777777" w:rsidR="003F755D" w:rsidRDefault="003F755D" w:rsidP="003F755D">
      <w:pPr>
        <w:pStyle w:val="NoSpacing"/>
        <w:jc w:val="center"/>
      </w:pPr>
    </w:p>
    <w:p w14:paraId="1B6888F5" w14:textId="77777777" w:rsidR="003F755D" w:rsidRDefault="003F755D" w:rsidP="003F755D">
      <w:pPr>
        <w:pStyle w:val="NoSpacing"/>
        <w:jc w:val="center"/>
        <w:rPr>
          <w:rFonts w:ascii="Verdana" w:hAnsi="Verdana" w:cs="Palatino"/>
          <w:b/>
          <w:sz w:val="20"/>
          <w:szCs w:val="20"/>
          <w:u w:val="single"/>
        </w:rPr>
      </w:pPr>
      <w:r>
        <w:rPr>
          <w:rFonts w:ascii="Verdana" w:hAnsi="Verdana" w:cs="Palatino"/>
          <w:b/>
          <w:sz w:val="20"/>
          <w:szCs w:val="20"/>
          <w:u w:val="single"/>
        </w:rPr>
        <w:t>What to expect after having a tooth removed or a dental implant</w:t>
      </w:r>
    </w:p>
    <w:p w14:paraId="145AE3DE" w14:textId="77777777" w:rsidR="003F755D" w:rsidRDefault="003F755D" w:rsidP="003F755D">
      <w:pPr>
        <w:pStyle w:val="NoSpacing"/>
        <w:rPr>
          <w:rFonts w:ascii="Verdana" w:hAnsi="Verdana" w:cs="Palatino"/>
          <w:sz w:val="20"/>
          <w:szCs w:val="20"/>
        </w:rPr>
      </w:pPr>
    </w:p>
    <w:p w14:paraId="7DE46C59" w14:textId="77777777" w:rsidR="003F755D" w:rsidRDefault="003F755D" w:rsidP="003F755D">
      <w:pPr>
        <w:pStyle w:val="NoSpacing"/>
        <w:jc w:val="both"/>
        <w:rPr>
          <w:rFonts w:ascii="Verdana" w:hAnsi="Verdana" w:cs="Palatino"/>
          <w:sz w:val="20"/>
          <w:szCs w:val="20"/>
        </w:rPr>
      </w:pPr>
      <w:r>
        <w:rPr>
          <w:rFonts w:ascii="Verdana" w:hAnsi="Verdana" w:cs="Palatino"/>
          <w:sz w:val="20"/>
          <w:szCs w:val="20"/>
        </w:rPr>
        <w:t>Expect some of the following: pain, discomfort, soreness, swelling, jaw/muscle pain, bruising. These are all after-effects of having a tooth removed or implanted. Don’t worry. The area should start to feel better after 48-72 hours.</w:t>
      </w:r>
      <w:r>
        <w:rPr>
          <w:rFonts w:ascii="Verdana" w:hAnsi="Verdana" w:cs="Palatino"/>
          <w:b/>
          <w:sz w:val="20"/>
          <w:szCs w:val="20"/>
        </w:rPr>
        <w:t xml:space="preserve"> </w:t>
      </w:r>
      <w:r>
        <w:rPr>
          <w:rFonts w:ascii="Verdana" w:hAnsi="Verdana" w:cs="Palatino"/>
          <w:sz w:val="20"/>
          <w:szCs w:val="20"/>
        </w:rPr>
        <w:t>If not, then please contact us. (Please bear in mind that it may feel sore for 1-2 weeks after the procedure, but this should gradually get better as the days progress.)</w:t>
      </w:r>
    </w:p>
    <w:p w14:paraId="3F1D9515" w14:textId="77777777" w:rsidR="003F755D" w:rsidRDefault="003F755D" w:rsidP="003F755D">
      <w:pPr>
        <w:pStyle w:val="NoSpacing"/>
        <w:jc w:val="both"/>
        <w:rPr>
          <w:rFonts w:ascii="Verdana" w:hAnsi="Verdana" w:cs="Palatino"/>
          <w:sz w:val="20"/>
          <w:szCs w:val="20"/>
        </w:rPr>
      </w:pPr>
    </w:p>
    <w:p w14:paraId="6CED1F1E" w14:textId="77777777" w:rsidR="003F755D" w:rsidRDefault="003F755D" w:rsidP="003F755D">
      <w:pPr>
        <w:pStyle w:val="NoSpacing"/>
        <w:jc w:val="both"/>
        <w:rPr>
          <w:rFonts w:ascii="Verdana" w:hAnsi="Verdana"/>
          <w:sz w:val="20"/>
          <w:szCs w:val="20"/>
        </w:rPr>
      </w:pPr>
      <w:r>
        <w:rPr>
          <w:rFonts w:ascii="Verdana" w:hAnsi="Verdana"/>
          <w:sz w:val="20"/>
          <w:szCs w:val="20"/>
        </w:rPr>
        <w:t>If it is getting worse or becoming painful, take painkillers in addition to the antibiotics. If you notice anything untoward then contact us.</w:t>
      </w:r>
    </w:p>
    <w:p w14:paraId="5FCFAF98" w14:textId="77777777" w:rsidR="003F755D" w:rsidRDefault="003F755D" w:rsidP="003F755D">
      <w:pPr>
        <w:pStyle w:val="NoSpacing"/>
        <w:jc w:val="both"/>
        <w:rPr>
          <w:rFonts w:ascii="Verdana" w:hAnsi="Verdana"/>
          <w:sz w:val="20"/>
          <w:szCs w:val="20"/>
        </w:rPr>
      </w:pPr>
    </w:p>
    <w:p w14:paraId="3D903110" w14:textId="77777777" w:rsidR="003F755D" w:rsidRDefault="003F755D" w:rsidP="003F755D">
      <w:pPr>
        <w:pStyle w:val="NoSpacing"/>
        <w:jc w:val="both"/>
        <w:rPr>
          <w:rFonts w:ascii="Verdana" w:hAnsi="Verdana"/>
          <w:sz w:val="20"/>
          <w:szCs w:val="20"/>
        </w:rPr>
      </w:pPr>
      <w:r>
        <w:rPr>
          <w:rFonts w:ascii="Verdana" w:hAnsi="Verdana"/>
          <w:sz w:val="20"/>
          <w:szCs w:val="20"/>
        </w:rPr>
        <w:t>Sometimes a sharp piece of bone or a small fragment of tooth may be left behind. Don’t worry. If it is still annoying you after a few weeks, contact us.</w:t>
      </w:r>
    </w:p>
    <w:p w14:paraId="5FB6FA4B" w14:textId="77777777" w:rsidR="003F755D" w:rsidRDefault="003F755D" w:rsidP="003F755D">
      <w:pPr>
        <w:pStyle w:val="NoSpacing"/>
        <w:jc w:val="both"/>
        <w:rPr>
          <w:rFonts w:ascii="Verdana" w:hAnsi="Verdana"/>
          <w:sz w:val="20"/>
          <w:szCs w:val="20"/>
        </w:rPr>
      </w:pPr>
    </w:p>
    <w:p w14:paraId="09ACF407" w14:textId="77777777" w:rsidR="003F755D" w:rsidRDefault="003F755D" w:rsidP="003F755D">
      <w:pPr>
        <w:pStyle w:val="NoSpacing"/>
        <w:jc w:val="both"/>
        <w:rPr>
          <w:rFonts w:ascii="Verdana" w:hAnsi="Verdana"/>
          <w:sz w:val="20"/>
          <w:szCs w:val="20"/>
        </w:rPr>
      </w:pPr>
      <w:r>
        <w:rPr>
          <w:rFonts w:ascii="Verdana" w:hAnsi="Verdana"/>
          <w:sz w:val="20"/>
          <w:szCs w:val="20"/>
        </w:rPr>
        <w:t>If you have stitches placed, they usually disappear within 2-3 weeks. The dentist will advise.</w:t>
      </w:r>
    </w:p>
    <w:p w14:paraId="4B1A6FC8" w14:textId="77777777" w:rsidR="003F755D" w:rsidRDefault="003F755D" w:rsidP="003F755D">
      <w:pPr>
        <w:pStyle w:val="NoSpacing"/>
        <w:jc w:val="both"/>
        <w:rPr>
          <w:rFonts w:ascii="Verdana" w:hAnsi="Verdana"/>
          <w:sz w:val="20"/>
          <w:szCs w:val="20"/>
        </w:rPr>
      </w:pPr>
    </w:p>
    <w:p w14:paraId="503F312F" w14:textId="77777777" w:rsidR="003F755D" w:rsidRDefault="003F755D" w:rsidP="003F755D">
      <w:pPr>
        <w:pStyle w:val="NoSpacing"/>
        <w:jc w:val="both"/>
        <w:rPr>
          <w:rFonts w:ascii="Verdana" w:hAnsi="Verdana" w:cs="Palatino"/>
          <w:sz w:val="20"/>
          <w:szCs w:val="20"/>
        </w:rPr>
      </w:pPr>
      <w:r>
        <w:rPr>
          <w:rFonts w:ascii="Verdana" w:hAnsi="Verdana" w:cs="Palatino"/>
          <w:sz w:val="20"/>
          <w:szCs w:val="20"/>
        </w:rPr>
        <w:t>For the first 24 hours,</w:t>
      </w:r>
      <w:r>
        <w:rPr>
          <w:rFonts w:ascii="Verdana" w:hAnsi="Verdana" w:cs="Palatino"/>
          <w:b/>
          <w:sz w:val="20"/>
          <w:szCs w:val="20"/>
        </w:rPr>
        <w:t xml:space="preserve"> avoid excessive spitting</w:t>
      </w:r>
      <w:r>
        <w:rPr>
          <w:rFonts w:ascii="Verdana" w:hAnsi="Verdana" w:cs="Palatino"/>
          <w:sz w:val="20"/>
          <w:szCs w:val="20"/>
        </w:rPr>
        <w:t xml:space="preserve">, </w:t>
      </w:r>
      <w:r>
        <w:rPr>
          <w:rFonts w:ascii="Verdana" w:hAnsi="Verdana" w:cs="Palatino"/>
          <w:b/>
          <w:sz w:val="20"/>
          <w:szCs w:val="20"/>
        </w:rPr>
        <w:t>excessive rinsing</w:t>
      </w:r>
      <w:r>
        <w:rPr>
          <w:rFonts w:ascii="Verdana" w:hAnsi="Verdana" w:cs="Palatino"/>
          <w:sz w:val="20"/>
          <w:szCs w:val="20"/>
        </w:rPr>
        <w:t xml:space="preserve"> and disturbing this area. If the area bleeds slightly, don’t </w:t>
      </w:r>
      <w:proofErr w:type="gramStart"/>
      <w:r>
        <w:rPr>
          <w:rFonts w:ascii="Verdana" w:hAnsi="Verdana" w:cs="Palatino"/>
          <w:sz w:val="20"/>
          <w:szCs w:val="20"/>
        </w:rPr>
        <w:t>worry:</w:t>
      </w:r>
      <w:proofErr w:type="gramEnd"/>
      <w:r>
        <w:rPr>
          <w:rFonts w:ascii="Verdana" w:hAnsi="Verdana" w:cs="Palatino"/>
          <w:sz w:val="20"/>
          <w:szCs w:val="20"/>
        </w:rPr>
        <w:t xml:space="preserve"> lie down and bite down on another stop-bleed pack (your dentist will provide you with a stop-bleed pack to take home just in case). Very rarely will the bleeding continue. (If lots of blood is coming out and it doesn’t stop bleeding, contact the dental </w:t>
      </w:r>
      <w:proofErr w:type="gramStart"/>
      <w:r>
        <w:rPr>
          <w:rFonts w:ascii="Verdana" w:hAnsi="Verdana" w:cs="Palatino"/>
          <w:sz w:val="20"/>
          <w:szCs w:val="20"/>
        </w:rPr>
        <w:t>clinic</w:t>
      </w:r>
      <w:proofErr w:type="gramEnd"/>
      <w:r>
        <w:rPr>
          <w:rFonts w:ascii="Verdana" w:hAnsi="Verdana" w:cs="Palatino"/>
          <w:sz w:val="20"/>
          <w:szCs w:val="20"/>
        </w:rPr>
        <w:t xml:space="preserve"> or go to your local A&amp;E department.)</w:t>
      </w:r>
    </w:p>
    <w:p w14:paraId="234EB6A3" w14:textId="77777777" w:rsidR="003F755D" w:rsidRDefault="003F755D" w:rsidP="003F755D">
      <w:pPr>
        <w:pStyle w:val="NoSpacing"/>
        <w:jc w:val="center"/>
        <w:rPr>
          <w:rFonts w:ascii="Verdana" w:hAnsi="Verdana"/>
          <w:b/>
          <w:i/>
          <w:color w:val="0070C0"/>
          <w:sz w:val="24"/>
          <w:szCs w:val="24"/>
        </w:rPr>
      </w:pPr>
    </w:p>
    <w:sectPr w:rsidR="003F755D" w:rsidSect="003F755D">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Palatino">
    <w:altName w:val="Book 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602"/>
    <w:multiLevelType w:val="hybridMultilevel"/>
    <w:tmpl w:val="F240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02CB5"/>
    <w:multiLevelType w:val="hybridMultilevel"/>
    <w:tmpl w:val="C046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FD76F5"/>
    <w:multiLevelType w:val="hybridMultilevel"/>
    <w:tmpl w:val="E28ED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192C7A"/>
    <w:multiLevelType w:val="hybridMultilevel"/>
    <w:tmpl w:val="EF5A1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FF1FAF"/>
    <w:multiLevelType w:val="hybridMultilevel"/>
    <w:tmpl w:val="65329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EF706B"/>
    <w:multiLevelType w:val="hybridMultilevel"/>
    <w:tmpl w:val="2138E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8E7B2E"/>
    <w:multiLevelType w:val="hybridMultilevel"/>
    <w:tmpl w:val="B59E0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E85F89"/>
    <w:multiLevelType w:val="hybridMultilevel"/>
    <w:tmpl w:val="B4166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F248A4"/>
    <w:multiLevelType w:val="hybridMultilevel"/>
    <w:tmpl w:val="BB3CA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420C9B"/>
    <w:multiLevelType w:val="hybridMultilevel"/>
    <w:tmpl w:val="E89C6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5D"/>
    <w:rsid w:val="003F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3245"/>
  <w15:chartTrackingRefBased/>
  <w15:docId w15:val="{5420D385-D28B-43B7-B87A-FB926E2A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755D"/>
    <w:rPr>
      <w:color w:val="0563C1" w:themeColor="hyperlink"/>
      <w:u w:val="single"/>
    </w:rPr>
  </w:style>
  <w:style w:type="paragraph" w:styleId="NoSpacing">
    <w:name w:val="No Spacing"/>
    <w:uiPriority w:val="1"/>
    <w:qFormat/>
    <w:rsid w:val="003F755D"/>
    <w:pPr>
      <w:spacing w:after="0" w:line="240" w:lineRule="auto"/>
    </w:pPr>
  </w:style>
  <w:style w:type="table" w:styleId="TableGrid">
    <w:name w:val="Table Grid"/>
    <w:basedOn w:val="TableNormal"/>
    <w:uiPriority w:val="59"/>
    <w:rsid w:val="003F75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dc:creator>
  <cp:keywords/>
  <dc:description/>
  <cp:lastModifiedBy>r d</cp:lastModifiedBy>
  <cp:revision>1</cp:revision>
  <dcterms:created xsi:type="dcterms:W3CDTF">2022-01-19T14:36:00Z</dcterms:created>
  <dcterms:modified xsi:type="dcterms:W3CDTF">2022-01-19T14:39:00Z</dcterms:modified>
</cp:coreProperties>
</file>